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AD2" w:rsidRPr="003B40EC" w:rsidRDefault="005B1AD2" w:rsidP="005B1AD2">
      <w:pPr>
        <w:pStyle w:val="af5"/>
        <w:tabs>
          <w:tab w:val="left" w:pos="1871"/>
          <w:tab w:val="left" w:pos="3407"/>
          <w:tab w:val="left" w:pos="4949"/>
          <w:tab w:val="left" w:pos="6599"/>
        </w:tabs>
        <w:jc w:val="center"/>
        <w:rPr>
          <w:rFonts w:ascii="Times New Roman" w:eastAsia="宋体" w:hAnsi="宋体"/>
        </w:rPr>
      </w:pPr>
      <w:bookmarkStart w:id="0" w:name="_GoBack"/>
      <w:r w:rsidRPr="003B40EC">
        <w:rPr>
          <w:rFonts w:ascii="Arial" w:eastAsia="黑体" w:hAnsi="黑体"/>
          <w:b/>
          <w:sz w:val="40"/>
        </w:rPr>
        <w:t>课时规范练</w:t>
      </w:r>
      <w:r w:rsidRPr="003B40EC">
        <w:rPr>
          <w:rFonts w:ascii="Times New Roman" w:eastAsia="宋体" w:hAnsi="Times New Roman"/>
          <w:b/>
          <w:sz w:val="40"/>
        </w:rPr>
        <w:t>6</w:t>
      </w:r>
      <w:r w:rsidRPr="003B40EC">
        <w:rPr>
          <w:rFonts w:ascii="Times New Roman" w:eastAsia="宋体" w:hAnsi="宋体"/>
          <w:sz w:val="40"/>
        </w:rPr>
        <w:t xml:space="preserve">　</w:t>
      </w:r>
      <w:r w:rsidRPr="003B40EC">
        <w:rPr>
          <w:rFonts w:ascii="Arial" w:eastAsia="黑体" w:hAnsi="黑体"/>
          <w:b/>
          <w:sz w:val="40"/>
        </w:rPr>
        <w:t>我国的社会主义市场经济体制</w:t>
      </w:r>
    </w:p>
    <w:bookmarkEnd w:id="0"/>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Arial" w:eastAsia="黑体" w:hAnsi="黑体"/>
          <w:sz w:val="24"/>
        </w:rPr>
        <w:t>一、选择题</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w:t>
      </w:r>
      <w:r w:rsidRPr="003B40EC">
        <w:rPr>
          <w:rFonts w:ascii="Times New Roman" w:eastAsia="宋体" w:hAnsi="Times New Roman" w:cs="Times New Roman"/>
        </w:rPr>
        <w:t>.</w:t>
      </w:r>
      <w:r w:rsidRPr="003B40EC">
        <w:rPr>
          <w:rFonts w:ascii="Times New Roman" w:eastAsia="宋体" w:hAnsi="宋体"/>
        </w:rPr>
        <w:t>2019</w:t>
      </w:r>
      <w:r w:rsidRPr="003B40EC">
        <w:rPr>
          <w:rFonts w:ascii="Times New Roman" w:eastAsia="宋体" w:hAnsi="宋体"/>
        </w:rPr>
        <w:t>年《政府工作报告》提出</w:t>
      </w:r>
      <w:r w:rsidRPr="003B40EC">
        <w:rPr>
          <w:rFonts w:ascii="Times New Roman" w:eastAsia="宋体" w:hAnsi="宋体"/>
        </w:rPr>
        <w:t>,</w:t>
      </w:r>
      <w:r w:rsidRPr="003B40EC">
        <w:rPr>
          <w:rFonts w:ascii="Times New Roman" w:eastAsia="宋体" w:hAnsi="宋体"/>
        </w:rPr>
        <w:t>按照竞争中性原则</w:t>
      </w:r>
      <w:r w:rsidRPr="003B40EC">
        <w:rPr>
          <w:rFonts w:ascii="Times New Roman" w:eastAsia="宋体" w:hAnsi="宋体"/>
        </w:rPr>
        <w:t>,</w:t>
      </w:r>
      <w:r w:rsidRPr="003B40EC">
        <w:rPr>
          <w:rFonts w:ascii="Times New Roman" w:eastAsia="宋体" w:hAnsi="宋体"/>
        </w:rPr>
        <w:t>在要素获取、准入许可、经营运行、政府采购和招投标等方面</w:t>
      </w:r>
      <w:r w:rsidRPr="003B40EC">
        <w:rPr>
          <w:rFonts w:ascii="Times New Roman" w:eastAsia="宋体" w:hAnsi="宋体"/>
        </w:rPr>
        <w:t>,</w:t>
      </w:r>
      <w:r w:rsidRPr="003B40EC">
        <w:rPr>
          <w:rFonts w:ascii="Times New Roman" w:eastAsia="宋体" w:hAnsi="宋体"/>
        </w:rPr>
        <w:t>对各类所有制企业平等对待。实行竞争中性原则</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B1AD2" w:rsidRDefault="005B1AD2" w:rsidP="005B1AD2">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表明国有企业已真正成为独立的市场经济主体　</w:t>
      </w:r>
      <w:r w:rsidRPr="003B40EC">
        <w:rPr>
          <w:rFonts w:ascii="宋体" w:eastAsia="宋体" w:hAnsi="宋体" w:cs="宋体" w:hint="eastAsia"/>
        </w:rPr>
        <w:t>②</w:t>
      </w:r>
      <w:r w:rsidRPr="003B40EC">
        <w:rPr>
          <w:rFonts w:ascii="Times New Roman" w:eastAsia="宋体" w:hAnsi="宋体"/>
        </w:rPr>
        <w:t xml:space="preserve">旨在营造各类所有制企业公平竞争的市场秩序　</w:t>
      </w:r>
      <w:r w:rsidRPr="003B40EC">
        <w:rPr>
          <w:rFonts w:ascii="宋体" w:eastAsia="宋体" w:hAnsi="宋体" w:cs="宋体" w:hint="eastAsia"/>
        </w:rPr>
        <w:t>③</w:t>
      </w:r>
      <w:r w:rsidRPr="003B40EC">
        <w:rPr>
          <w:rFonts w:ascii="Times New Roman" w:eastAsia="宋体" w:hAnsi="宋体"/>
        </w:rPr>
        <w:t xml:space="preserve">有利于更好地发挥市场在资源配置中的决定性作用　</w:t>
      </w:r>
      <w:r w:rsidRPr="003B40EC">
        <w:rPr>
          <w:rFonts w:ascii="宋体" w:eastAsia="宋体" w:hAnsi="宋体" w:cs="宋体" w:hint="eastAsia"/>
        </w:rPr>
        <w:t>④</w:t>
      </w:r>
      <w:r w:rsidRPr="003B40EC">
        <w:rPr>
          <w:rFonts w:ascii="Times New Roman" w:eastAsia="宋体" w:hAnsi="宋体"/>
        </w:rPr>
        <w:t>意味着政府强化政策扶持以增强小微企业竞争优势</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 xml:space="preserve">　　　　　　　　　　　　　　　　</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r w:rsidRPr="003B40EC">
        <w:rPr>
          <w:rFonts w:ascii="Times New Roman" w:eastAsia="宋体" w:hAnsi="宋体"/>
        </w:rPr>
        <w:tab/>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②④</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2</w:t>
      </w:r>
      <w:r w:rsidRPr="003B40EC">
        <w:rPr>
          <w:rFonts w:ascii="Times New Roman" w:eastAsia="宋体" w:hAnsi="Times New Roman" w:cs="Times New Roman"/>
        </w:rPr>
        <w:t>.“</w:t>
      </w:r>
      <w:r w:rsidRPr="003B40EC">
        <w:rPr>
          <w:rFonts w:ascii="Times New Roman" w:eastAsia="宋体" w:hAnsi="宋体"/>
        </w:rPr>
        <w:t>快递小哥跳槽了</w:t>
      </w:r>
      <w:r w:rsidRPr="003B40EC">
        <w:rPr>
          <w:rFonts w:ascii="Times New Roman" w:eastAsia="宋体" w:hAnsi="Times New Roman" w:cs="Times New Roman"/>
        </w:rPr>
        <w:t>”</w:t>
      </w:r>
      <w:r w:rsidRPr="003B40EC">
        <w:rPr>
          <w:rFonts w:ascii="Times New Roman" w:eastAsia="宋体" w:hAnsi="宋体"/>
        </w:rPr>
        <w:t>,</w:t>
      </w:r>
      <w:r w:rsidRPr="003B40EC">
        <w:rPr>
          <w:rFonts w:ascii="Times New Roman" w:eastAsia="宋体" w:hAnsi="宋体"/>
        </w:rPr>
        <w:t>小明发现</w:t>
      </w:r>
      <w:r w:rsidRPr="003B40EC">
        <w:rPr>
          <w:rFonts w:ascii="Times New Roman" w:eastAsia="宋体" w:hAnsi="宋体"/>
        </w:rPr>
        <w:t>,</w:t>
      </w:r>
      <w:r w:rsidRPr="003B40EC">
        <w:rPr>
          <w:rFonts w:ascii="Times New Roman" w:eastAsia="宋体" w:hAnsi="宋体"/>
        </w:rPr>
        <w:t>最近的快递有点不守时。一打听才知道</w:t>
      </w:r>
      <w:r w:rsidRPr="003B40EC">
        <w:rPr>
          <w:rFonts w:ascii="Times New Roman" w:eastAsia="宋体" w:hAnsi="宋体"/>
        </w:rPr>
        <w:t>,</w:t>
      </w:r>
      <w:r w:rsidRPr="003B40EC">
        <w:rPr>
          <w:rFonts w:ascii="Times New Roman" w:eastAsia="宋体" w:hAnsi="宋体"/>
        </w:rPr>
        <w:t>因为送餐的工作时间主要在用餐时段</w:t>
      </w:r>
      <w:r w:rsidRPr="003B40EC">
        <w:rPr>
          <w:rFonts w:ascii="Times New Roman" w:eastAsia="宋体" w:hAnsi="宋体"/>
        </w:rPr>
        <w:t>,</w:t>
      </w:r>
      <w:r w:rsidRPr="003B40EC">
        <w:rPr>
          <w:rFonts w:ascii="Times New Roman" w:eastAsia="宋体" w:hAnsi="宋体"/>
        </w:rPr>
        <w:t>相对轻松</w:t>
      </w:r>
      <w:r w:rsidRPr="003B40EC">
        <w:rPr>
          <w:rFonts w:ascii="Times New Roman" w:eastAsia="宋体" w:hAnsi="宋体"/>
        </w:rPr>
        <w:t>,</w:t>
      </w:r>
      <w:r w:rsidRPr="003B40EC">
        <w:rPr>
          <w:rFonts w:ascii="Times New Roman" w:eastAsia="宋体" w:hAnsi="宋体"/>
        </w:rPr>
        <w:t>挣得也不比送快递少</w:t>
      </w:r>
      <w:r w:rsidRPr="003B40EC">
        <w:rPr>
          <w:rFonts w:ascii="Times New Roman" w:eastAsia="宋体" w:hAnsi="宋体"/>
        </w:rPr>
        <w:t>,</w:t>
      </w:r>
      <w:r w:rsidRPr="003B40EC">
        <w:rPr>
          <w:rFonts w:ascii="Times New Roman" w:eastAsia="宋体" w:hAnsi="宋体"/>
        </w:rPr>
        <w:t>好多</w:t>
      </w:r>
      <w:r w:rsidRPr="003B40EC">
        <w:rPr>
          <w:rFonts w:ascii="Times New Roman" w:eastAsia="宋体" w:hAnsi="Times New Roman" w:cs="Times New Roman"/>
        </w:rPr>
        <w:t>“</w:t>
      </w:r>
      <w:r w:rsidRPr="003B40EC">
        <w:rPr>
          <w:rFonts w:ascii="Times New Roman" w:eastAsia="宋体" w:hAnsi="宋体"/>
        </w:rPr>
        <w:t>快递小哥</w:t>
      </w:r>
      <w:r w:rsidRPr="003B40EC">
        <w:rPr>
          <w:rFonts w:ascii="Times New Roman" w:eastAsia="宋体" w:hAnsi="Times New Roman" w:cs="Times New Roman"/>
        </w:rPr>
        <w:t>”</w:t>
      </w:r>
      <w:r w:rsidRPr="003B40EC">
        <w:rPr>
          <w:rFonts w:ascii="Times New Roman" w:eastAsia="宋体" w:hAnsi="宋体"/>
        </w:rPr>
        <w:t>转行做了送餐的</w:t>
      </w:r>
      <w:r w:rsidRPr="003B40EC">
        <w:rPr>
          <w:rFonts w:ascii="Times New Roman" w:eastAsia="宋体" w:hAnsi="Times New Roman" w:cs="Times New Roman"/>
        </w:rPr>
        <w:t>“</w:t>
      </w:r>
      <w:r w:rsidRPr="003B40EC">
        <w:rPr>
          <w:rFonts w:ascii="Times New Roman" w:eastAsia="宋体" w:hAnsi="宋体"/>
        </w:rPr>
        <w:t>外卖骑手</w:t>
      </w:r>
      <w:r w:rsidRPr="003B40EC">
        <w:rPr>
          <w:rFonts w:ascii="Times New Roman" w:eastAsia="宋体" w:hAnsi="Times New Roman" w:cs="Times New Roman"/>
        </w:rPr>
        <w:t>”</w:t>
      </w:r>
      <w:r w:rsidRPr="003B40EC">
        <w:rPr>
          <w:rFonts w:ascii="Times New Roman" w:eastAsia="宋体" w:hAnsi="宋体"/>
        </w:rPr>
        <w:t>,</w:t>
      </w:r>
      <w:r w:rsidRPr="003B40EC">
        <w:rPr>
          <w:rFonts w:ascii="Times New Roman" w:eastAsia="宋体" w:hAnsi="宋体"/>
        </w:rPr>
        <w:t>快递企业出现了人手短缺。对此解释正确的是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B1AD2" w:rsidRPr="003B40EC" w:rsidRDefault="005B1AD2" w:rsidP="005B1AD2">
      <w:pPr>
        <w:tabs>
          <w:tab w:val="left" w:pos="1871"/>
          <w:tab w:val="left" w:pos="3407"/>
          <w:tab w:val="left" w:pos="4949"/>
          <w:tab w:val="left" w:pos="6599"/>
        </w:tabs>
        <w:jc w:val="center"/>
        <w:rPr>
          <w:rFonts w:ascii="Times New Roman" w:eastAsia="宋体" w:hAnsi="宋体"/>
        </w:rPr>
      </w:pPr>
      <w:r w:rsidRPr="003B40EC">
        <w:rPr>
          <w:rFonts w:ascii="Times New Roman" w:eastAsia="宋体" w:hAnsi="宋体"/>
          <w:noProof/>
        </w:rPr>
        <w:drawing>
          <wp:inline distT="0" distB="0" distL="0" distR="0">
            <wp:extent cx="1117800" cy="926640"/>
            <wp:effectExtent l="0" t="0" r="0" b="0"/>
            <wp:docPr id="50" name="21A28.eps" descr="id:21474852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117800" cy="926640"/>
                    </a:xfrm>
                    <a:prstGeom prst="rect">
                      <a:avLst/>
                    </a:prstGeom>
                  </pic:spPr>
                </pic:pic>
              </a:graphicData>
            </a:graphic>
          </wp:inline>
        </w:drawing>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劳动力市场的供给不足是</w:t>
      </w:r>
      <w:r w:rsidRPr="003B40EC">
        <w:rPr>
          <w:rFonts w:ascii="Times New Roman" w:eastAsia="宋体" w:hAnsi="Times New Roman" w:cs="Times New Roman"/>
        </w:rPr>
        <w:t>“</w:t>
      </w:r>
      <w:r w:rsidRPr="003B40EC">
        <w:rPr>
          <w:rFonts w:ascii="Times New Roman" w:eastAsia="宋体" w:hAnsi="宋体"/>
        </w:rPr>
        <w:t>快递小哥</w:t>
      </w:r>
      <w:r w:rsidRPr="003B40EC">
        <w:rPr>
          <w:rFonts w:ascii="Times New Roman" w:eastAsia="宋体" w:hAnsi="Times New Roman" w:cs="Times New Roman"/>
        </w:rPr>
        <w:t>”</w:t>
      </w:r>
      <w:r w:rsidRPr="003B40EC">
        <w:rPr>
          <w:rFonts w:ascii="Times New Roman" w:eastAsia="宋体" w:hAnsi="宋体"/>
        </w:rPr>
        <w:t>跳槽的重要原因</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快递小哥</w:t>
      </w:r>
      <w:r w:rsidRPr="003B40EC">
        <w:rPr>
          <w:rFonts w:ascii="Times New Roman" w:eastAsia="宋体" w:hAnsi="Times New Roman" w:cs="Times New Roman"/>
        </w:rPr>
        <w:t>”</w:t>
      </w:r>
      <w:r w:rsidRPr="003B40EC">
        <w:rPr>
          <w:rFonts w:ascii="Times New Roman" w:eastAsia="宋体" w:hAnsi="宋体"/>
        </w:rPr>
        <w:t>跳槽是市场优化配置劳动力资源的结果</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快递业和外卖业在劳动力市场中存在互补关系</w:t>
      </w:r>
      <w:r w:rsidRPr="003B40EC">
        <w:rPr>
          <w:rFonts w:ascii="Times New Roman" w:eastAsia="宋体" w:hAnsi="宋体"/>
        </w:rPr>
        <w:t>,</w:t>
      </w:r>
      <w:r w:rsidRPr="003B40EC">
        <w:rPr>
          <w:rFonts w:ascii="Times New Roman" w:eastAsia="宋体" w:hAnsi="宋体"/>
        </w:rPr>
        <w:t>竞争比较激烈</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如果快递企业薄利多销、降低成本</w:t>
      </w:r>
      <w:r w:rsidRPr="003B40EC">
        <w:rPr>
          <w:rFonts w:ascii="Times New Roman" w:eastAsia="宋体" w:hAnsi="宋体"/>
        </w:rPr>
        <w:t>,</w:t>
      </w:r>
      <w:r w:rsidRPr="003B40EC">
        <w:rPr>
          <w:rFonts w:ascii="Times New Roman" w:eastAsia="宋体" w:hAnsi="宋体"/>
        </w:rPr>
        <w:t>会增加对劳动者的吸引力</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3</w:t>
      </w:r>
      <w:r w:rsidRPr="003B40EC">
        <w:rPr>
          <w:rFonts w:ascii="Times New Roman" w:eastAsia="宋体" w:hAnsi="Times New Roman" w:cs="Times New Roman"/>
        </w:rPr>
        <w:t>.</w:t>
      </w:r>
      <w:r w:rsidRPr="003B40EC">
        <w:rPr>
          <w:rFonts w:ascii="Times New Roman" w:eastAsia="宋体" w:hAnsi="宋体"/>
        </w:rPr>
        <w:t>金山一企业被查到配发给员工的口罩是过期伪劣产品。经警方侦查</w:t>
      </w:r>
      <w:r w:rsidRPr="003B40EC">
        <w:rPr>
          <w:rFonts w:ascii="Times New Roman" w:eastAsia="宋体" w:hAnsi="宋体"/>
        </w:rPr>
        <w:t>,</w:t>
      </w:r>
      <w:r w:rsidRPr="003B40EC">
        <w:rPr>
          <w:rFonts w:ascii="Times New Roman" w:eastAsia="宋体" w:hAnsi="宋体"/>
        </w:rPr>
        <w:t>售卖伪劣口罩的刘某亮于</w:t>
      </w:r>
      <w:r w:rsidRPr="003B40EC">
        <w:rPr>
          <w:rFonts w:ascii="Times New Roman" w:eastAsia="宋体" w:hAnsi="宋体"/>
        </w:rPr>
        <w:t>2020</w:t>
      </w:r>
      <w:r w:rsidRPr="003B40EC">
        <w:rPr>
          <w:rFonts w:ascii="Times New Roman" w:eastAsia="宋体" w:hAnsi="宋体"/>
        </w:rPr>
        <w:t>年</w:t>
      </w:r>
      <w:r w:rsidRPr="003B40EC">
        <w:rPr>
          <w:rFonts w:ascii="Times New Roman" w:eastAsia="宋体" w:hAnsi="宋体"/>
        </w:rPr>
        <w:t>4</w:t>
      </w:r>
      <w:r w:rsidRPr="003B40EC">
        <w:rPr>
          <w:rFonts w:ascii="Times New Roman" w:eastAsia="宋体" w:hAnsi="宋体"/>
        </w:rPr>
        <w:t>月</w:t>
      </w:r>
      <w:r w:rsidRPr="003B40EC">
        <w:rPr>
          <w:rFonts w:ascii="Times New Roman" w:eastAsia="宋体" w:hAnsi="宋体"/>
        </w:rPr>
        <w:t>1</w:t>
      </w:r>
      <w:r w:rsidRPr="003B40EC">
        <w:rPr>
          <w:rFonts w:ascii="Times New Roman" w:eastAsia="宋体" w:hAnsi="宋体"/>
        </w:rPr>
        <w:t>日在浙江省义乌市被抓获归案。经审查</w:t>
      </w:r>
      <w:r w:rsidRPr="003B40EC">
        <w:rPr>
          <w:rFonts w:ascii="Times New Roman" w:eastAsia="宋体" w:hAnsi="宋体"/>
        </w:rPr>
        <w:t>,</w:t>
      </w:r>
      <w:r w:rsidRPr="003B40EC">
        <w:rPr>
          <w:rFonts w:ascii="Times New Roman" w:eastAsia="宋体" w:hAnsi="宋体"/>
        </w:rPr>
        <w:t>刘某亮交代了其于今年</w:t>
      </w:r>
      <w:r w:rsidRPr="003B40EC">
        <w:rPr>
          <w:rFonts w:ascii="Times New Roman" w:eastAsia="宋体" w:hAnsi="宋体"/>
        </w:rPr>
        <w:t>1</w:t>
      </w:r>
      <w:r w:rsidRPr="003B40EC">
        <w:rPr>
          <w:rFonts w:ascii="Times New Roman" w:eastAsia="宋体" w:hAnsi="宋体"/>
        </w:rPr>
        <w:t>月利用微信向他人贩卖不符合标准的医用口罩并牟利一万余元的犯罪事实。这种现象</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体现了市场调节具有自发性等弊端　</w:t>
      </w:r>
      <w:r w:rsidRPr="003B40EC">
        <w:rPr>
          <w:rFonts w:ascii="宋体" w:eastAsia="宋体" w:hAnsi="宋体" w:cs="宋体" w:hint="eastAsia"/>
        </w:rPr>
        <w:t>②</w:t>
      </w:r>
      <w:r w:rsidRPr="003B40EC">
        <w:rPr>
          <w:rFonts w:ascii="Times New Roman" w:eastAsia="宋体" w:hAnsi="宋体"/>
        </w:rPr>
        <w:t xml:space="preserve">表明企业是以营利为目的的经济组织　</w:t>
      </w:r>
      <w:r w:rsidRPr="003B40EC">
        <w:rPr>
          <w:rFonts w:ascii="宋体" w:eastAsia="宋体" w:hAnsi="宋体" w:cs="宋体" w:hint="eastAsia"/>
        </w:rPr>
        <w:t>③</w:t>
      </w:r>
      <w:r w:rsidRPr="003B40EC">
        <w:rPr>
          <w:rFonts w:ascii="Times New Roman" w:eastAsia="宋体" w:hAnsi="宋体"/>
        </w:rPr>
        <w:t xml:space="preserve">会损害消费者的利益及网购的信心　</w:t>
      </w:r>
      <w:r w:rsidRPr="003B40EC">
        <w:rPr>
          <w:rFonts w:ascii="宋体" w:eastAsia="宋体" w:hAnsi="宋体" w:cs="宋体" w:hint="eastAsia"/>
        </w:rPr>
        <w:t>④</w:t>
      </w:r>
      <w:r w:rsidRPr="003B40EC">
        <w:rPr>
          <w:rFonts w:ascii="Times New Roman" w:eastAsia="宋体" w:hAnsi="宋体"/>
        </w:rPr>
        <w:t>需要国家加强监督管理</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①②③</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①②④</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①③④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②③④</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4</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w:t>
      </w:r>
      <w:r w:rsidRPr="003B40EC">
        <w:rPr>
          <w:rFonts w:ascii="Times New Roman" w:eastAsia="宋体" w:hAnsi="宋体"/>
        </w:rPr>
        <w:t>2</w:t>
      </w:r>
      <w:r w:rsidRPr="003B40EC">
        <w:rPr>
          <w:rFonts w:ascii="Times New Roman" w:eastAsia="宋体" w:hAnsi="宋体"/>
        </w:rPr>
        <w:t>月</w:t>
      </w:r>
      <w:r w:rsidRPr="003B40EC">
        <w:rPr>
          <w:rFonts w:ascii="Times New Roman" w:eastAsia="宋体" w:hAnsi="宋体"/>
        </w:rPr>
        <w:t>14</w:t>
      </w:r>
      <w:r w:rsidRPr="003B40EC">
        <w:rPr>
          <w:rFonts w:ascii="Times New Roman" w:eastAsia="宋体" w:hAnsi="宋体"/>
        </w:rPr>
        <w:t>日</w:t>
      </w:r>
      <w:r w:rsidRPr="003B40EC">
        <w:rPr>
          <w:rFonts w:ascii="Times New Roman" w:eastAsia="宋体" w:hAnsi="宋体"/>
        </w:rPr>
        <w:t>,</w:t>
      </w:r>
      <w:r w:rsidRPr="003B40EC">
        <w:rPr>
          <w:rFonts w:ascii="Times New Roman" w:eastAsia="宋体" w:hAnsi="宋体"/>
        </w:rPr>
        <w:t>浙江省仙居县人民法院采用远程视频方式公开开庭审理了一起非法销售伪劣口罩的案件</w:t>
      </w:r>
      <w:r w:rsidRPr="003B40EC">
        <w:rPr>
          <w:rFonts w:ascii="Times New Roman" w:eastAsia="宋体" w:hAnsi="宋体"/>
        </w:rPr>
        <w:t>,</w:t>
      </w:r>
      <w:r w:rsidRPr="003B40EC">
        <w:rPr>
          <w:rFonts w:ascii="Times New Roman" w:eastAsia="宋体" w:hAnsi="宋体"/>
        </w:rPr>
        <w:t>以销售伪劣产品罪依法判处被告人方某某有期徒刑两年八个月</w:t>
      </w:r>
      <w:r w:rsidRPr="003B40EC">
        <w:rPr>
          <w:rFonts w:ascii="Times New Roman" w:eastAsia="宋体" w:hAnsi="宋体"/>
        </w:rPr>
        <w:t>,</w:t>
      </w:r>
      <w:r w:rsidRPr="003B40EC">
        <w:rPr>
          <w:rFonts w:ascii="Times New Roman" w:eastAsia="宋体" w:hAnsi="宋体"/>
        </w:rPr>
        <w:t>并处罚金人民币</w:t>
      </w:r>
      <w:r w:rsidRPr="003B40EC">
        <w:rPr>
          <w:rFonts w:ascii="Times New Roman" w:eastAsia="宋体" w:hAnsi="宋体"/>
        </w:rPr>
        <w:t>35</w:t>
      </w:r>
      <w:r w:rsidRPr="003B40EC">
        <w:rPr>
          <w:rFonts w:ascii="Times New Roman" w:eastAsia="宋体" w:hAnsi="宋体"/>
        </w:rPr>
        <w:t>万元。这一现象说明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市场调节具有自发性　</w:t>
      </w:r>
      <w:r w:rsidRPr="003B40EC">
        <w:rPr>
          <w:rFonts w:ascii="宋体" w:eastAsia="宋体" w:hAnsi="宋体" w:cs="宋体" w:hint="eastAsia"/>
        </w:rPr>
        <w:t>②</w:t>
      </w:r>
      <w:r w:rsidRPr="003B40EC">
        <w:rPr>
          <w:rFonts w:ascii="Times New Roman" w:eastAsia="宋体" w:hAnsi="宋体"/>
        </w:rPr>
        <w:t>社会需要大力加强诚信建设</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③</w:t>
      </w:r>
      <w:r w:rsidRPr="003B40EC">
        <w:rPr>
          <w:rFonts w:ascii="Times New Roman" w:eastAsia="宋体" w:hAnsi="宋体"/>
        </w:rPr>
        <w:t xml:space="preserve">市场调节具有盲目性　</w:t>
      </w:r>
      <w:r w:rsidRPr="003B40EC">
        <w:rPr>
          <w:rFonts w:ascii="宋体" w:eastAsia="宋体" w:hAnsi="宋体" w:cs="宋体" w:hint="eastAsia"/>
        </w:rPr>
        <w:t>④</w:t>
      </w:r>
      <w:r w:rsidRPr="003B40EC">
        <w:rPr>
          <w:rFonts w:ascii="Times New Roman" w:eastAsia="宋体" w:hAnsi="宋体"/>
        </w:rPr>
        <w:t>政府应清理和废除妨碍公平竞争的规定和做法</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5</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w:t>
      </w:r>
      <w:r w:rsidRPr="003B40EC">
        <w:rPr>
          <w:rFonts w:ascii="Times New Roman" w:eastAsia="宋体" w:hAnsi="宋体"/>
        </w:rPr>
        <w:t>2</w:t>
      </w:r>
      <w:r w:rsidRPr="003B40EC">
        <w:rPr>
          <w:rFonts w:ascii="Times New Roman" w:eastAsia="宋体" w:hAnsi="宋体"/>
        </w:rPr>
        <w:t>月</w:t>
      </w:r>
      <w:r w:rsidRPr="003B40EC">
        <w:rPr>
          <w:rFonts w:ascii="Times New Roman" w:eastAsia="宋体" w:hAnsi="宋体"/>
        </w:rPr>
        <w:t>,20</w:t>
      </w:r>
      <w:r w:rsidRPr="003B40EC">
        <w:rPr>
          <w:rFonts w:ascii="Times New Roman" w:eastAsia="宋体" w:hAnsi="宋体"/>
        </w:rPr>
        <w:t>岁的马某某通过淘宝、微信等谎称有口罩出售</w:t>
      </w:r>
      <w:r w:rsidRPr="003B40EC">
        <w:rPr>
          <w:rFonts w:ascii="Times New Roman" w:eastAsia="宋体" w:hAnsi="宋体"/>
        </w:rPr>
        <w:t>,</w:t>
      </w:r>
      <w:r w:rsidRPr="003B40EC">
        <w:rPr>
          <w:rFonts w:ascii="Times New Roman" w:eastAsia="宋体" w:hAnsi="宋体"/>
        </w:rPr>
        <w:t>骗得</w:t>
      </w:r>
      <w:r w:rsidRPr="003B40EC">
        <w:rPr>
          <w:rFonts w:ascii="Times New Roman" w:eastAsia="宋体" w:hAnsi="宋体"/>
        </w:rPr>
        <w:t>93</w:t>
      </w:r>
      <w:r w:rsidRPr="003B40EC">
        <w:rPr>
          <w:rFonts w:ascii="Times New Roman" w:eastAsia="宋体" w:hAnsi="宋体"/>
        </w:rPr>
        <w:t>万余元用于赌博。解决上述问题</w:t>
      </w:r>
      <w:r w:rsidRPr="003B40EC">
        <w:rPr>
          <w:rFonts w:ascii="Times New Roman" w:eastAsia="宋体" w:hAnsi="宋体"/>
        </w:rPr>
        <w:t>,</w:t>
      </w:r>
      <w:r w:rsidRPr="003B40EC">
        <w:rPr>
          <w:rFonts w:ascii="Times New Roman" w:eastAsia="宋体" w:hAnsi="宋体"/>
        </w:rPr>
        <w:t>需要</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lastRenderedPageBreak/>
        <w:t>①</w:t>
      </w:r>
      <w:r w:rsidRPr="003B40EC">
        <w:rPr>
          <w:rFonts w:ascii="Times New Roman" w:eastAsia="宋体" w:hAnsi="宋体"/>
        </w:rPr>
        <w:t>倡导维护公平竞争</w:t>
      </w:r>
      <w:r w:rsidRPr="003B40EC">
        <w:rPr>
          <w:rFonts w:ascii="Times New Roman" w:eastAsia="宋体" w:hAnsi="宋体"/>
        </w:rPr>
        <w:t>,</w:t>
      </w:r>
      <w:r w:rsidRPr="003B40EC">
        <w:rPr>
          <w:rFonts w:ascii="Times New Roman" w:eastAsia="宋体" w:hAnsi="宋体"/>
        </w:rPr>
        <w:t xml:space="preserve">保护正当经营者和消费者的合法权益　</w:t>
      </w:r>
      <w:r w:rsidRPr="003B40EC">
        <w:rPr>
          <w:rFonts w:ascii="宋体" w:eastAsia="宋体" w:hAnsi="宋体" w:cs="宋体" w:hint="eastAsia"/>
        </w:rPr>
        <w:t>②</w:t>
      </w:r>
      <w:r w:rsidRPr="003B40EC">
        <w:rPr>
          <w:rFonts w:ascii="Times New Roman" w:eastAsia="宋体" w:hAnsi="宋体"/>
        </w:rPr>
        <w:t>建立公平开放透明的市场规则</w:t>
      </w:r>
      <w:r w:rsidRPr="003B40EC">
        <w:rPr>
          <w:rFonts w:ascii="Times New Roman" w:eastAsia="宋体" w:hAnsi="宋体"/>
        </w:rPr>
        <w:t>,</w:t>
      </w:r>
      <w:r w:rsidRPr="003B40EC">
        <w:rPr>
          <w:rFonts w:ascii="Times New Roman" w:eastAsia="宋体" w:hAnsi="宋体"/>
        </w:rPr>
        <w:t xml:space="preserve">促进优势企业的健康发展　</w:t>
      </w:r>
      <w:r w:rsidRPr="003B40EC">
        <w:rPr>
          <w:rFonts w:ascii="宋体" w:eastAsia="宋体" w:hAnsi="宋体" w:cs="宋体" w:hint="eastAsia"/>
        </w:rPr>
        <w:t>③</w:t>
      </w:r>
      <w:r w:rsidRPr="003B40EC">
        <w:rPr>
          <w:rFonts w:ascii="Times New Roman" w:eastAsia="宋体" w:hAnsi="宋体"/>
        </w:rPr>
        <w:t xml:space="preserve">经营者自觉遵循自愿、平等、公平、诚实守信的市场规则　</w:t>
      </w:r>
      <w:r w:rsidRPr="003B40EC">
        <w:rPr>
          <w:rFonts w:ascii="宋体" w:eastAsia="宋体" w:hAnsi="宋体" w:cs="宋体" w:hint="eastAsia"/>
        </w:rPr>
        <w:t>④</w:t>
      </w:r>
      <w:r w:rsidRPr="003B40EC">
        <w:rPr>
          <w:rFonts w:ascii="Times New Roman" w:eastAsia="宋体" w:hAnsi="宋体"/>
        </w:rPr>
        <w:t>强化政府对市场的监督和管理</w:t>
      </w:r>
      <w:r w:rsidRPr="003B40EC">
        <w:rPr>
          <w:rFonts w:ascii="Times New Roman" w:eastAsia="宋体" w:hAnsi="宋体"/>
        </w:rPr>
        <w:t>,</w:t>
      </w:r>
      <w:r w:rsidRPr="003B40EC">
        <w:rPr>
          <w:rFonts w:ascii="Times New Roman" w:eastAsia="宋体" w:hAnsi="宋体"/>
        </w:rPr>
        <w:t>建立公平有序的市场竞争机制</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③④</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①④</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②③</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6</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w:t>
      </w:r>
      <w:r w:rsidRPr="003B40EC">
        <w:rPr>
          <w:rFonts w:ascii="Times New Roman" w:eastAsia="宋体" w:hAnsi="宋体"/>
        </w:rPr>
        <w:t>5</w:t>
      </w:r>
      <w:r w:rsidRPr="003B40EC">
        <w:rPr>
          <w:rFonts w:ascii="Times New Roman" w:eastAsia="宋体" w:hAnsi="宋体"/>
        </w:rPr>
        <w:t>月</w:t>
      </w:r>
      <w:r w:rsidRPr="003B40EC">
        <w:rPr>
          <w:rFonts w:ascii="Times New Roman" w:eastAsia="宋体" w:hAnsi="宋体"/>
        </w:rPr>
        <w:t>9</w:t>
      </w:r>
      <w:r w:rsidRPr="003B40EC">
        <w:rPr>
          <w:rFonts w:ascii="Times New Roman" w:eastAsia="宋体" w:hAnsi="宋体"/>
        </w:rPr>
        <w:t>日</w:t>
      </w:r>
      <w:r w:rsidRPr="003B40EC">
        <w:rPr>
          <w:rFonts w:ascii="Times New Roman" w:eastAsia="宋体" w:hAnsi="宋体"/>
        </w:rPr>
        <w:t>,</w:t>
      </w:r>
      <w:r w:rsidRPr="003B40EC">
        <w:rPr>
          <w:rFonts w:ascii="Times New Roman" w:eastAsia="宋体" w:hAnsi="宋体"/>
        </w:rPr>
        <w:t>全国打击侵犯知识产权和制售假冒伪劣商品工作电视电话会议结束后</w:t>
      </w:r>
      <w:r w:rsidRPr="003B40EC">
        <w:rPr>
          <w:rFonts w:ascii="Times New Roman" w:eastAsia="宋体" w:hAnsi="宋体"/>
        </w:rPr>
        <w:t>,</w:t>
      </w:r>
      <w:r w:rsidRPr="003B40EC">
        <w:rPr>
          <w:rFonts w:ascii="Times New Roman" w:eastAsia="宋体" w:hAnsi="宋体"/>
        </w:rPr>
        <w:t>浙江省部署了相关工作</w:t>
      </w:r>
      <w:r w:rsidRPr="003B40EC">
        <w:rPr>
          <w:rFonts w:ascii="Times New Roman" w:eastAsia="宋体" w:hAnsi="宋体"/>
        </w:rPr>
        <w:t>,</w:t>
      </w:r>
      <w:r w:rsidRPr="003B40EC">
        <w:rPr>
          <w:rFonts w:ascii="Times New Roman" w:eastAsia="宋体" w:hAnsi="宋体"/>
        </w:rPr>
        <w:t>对与群众生命健康、高质量发展密切相关的食品药品、防疫用品、知识产权保护等重点领域进行全面排查、坚决整改、消除隐患。对此认识正确的是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假冒伪劣商品的销售</w:t>
      </w:r>
      <w:r w:rsidRPr="003B40EC">
        <w:rPr>
          <w:rFonts w:ascii="Times New Roman" w:eastAsia="宋体" w:hAnsi="宋体"/>
        </w:rPr>
        <w:t>,</w:t>
      </w:r>
      <w:r w:rsidRPr="003B40EC">
        <w:rPr>
          <w:rFonts w:ascii="Times New Roman" w:eastAsia="宋体" w:hAnsi="宋体"/>
        </w:rPr>
        <w:t xml:space="preserve">源于市场调节的盲目性　</w:t>
      </w:r>
      <w:r w:rsidRPr="003B40EC">
        <w:rPr>
          <w:rFonts w:ascii="宋体" w:eastAsia="宋体" w:hAnsi="宋体" w:cs="宋体" w:hint="eastAsia"/>
        </w:rPr>
        <w:t>②</w:t>
      </w:r>
      <w:r w:rsidRPr="003B40EC">
        <w:rPr>
          <w:rFonts w:ascii="Times New Roman" w:eastAsia="宋体" w:hAnsi="宋体"/>
        </w:rPr>
        <w:t>单纯市场调节的自发性</w:t>
      </w:r>
      <w:r w:rsidRPr="003B40EC">
        <w:rPr>
          <w:rFonts w:ascii="Times New Roman" w:eastAsia="宋体" w:hAnsi="宋体"/>
        </w:rPr>
        <w:t>,</w:t>
      </w:r>
      <w:r w:rsidRPr="003B40EC">
        <w:rPr>
          <w:rFonts w:ascii="Times New Roman" w:eastAsia="宋体" w:hAnsi="宋体"/>
        </w:rPr>
        <w:t xml:space="preserve">扰乱了公平、公正的市场秩序　</w:t>
      </w:r>
      <w:r w:rsidRPr="003B40EC">
        <w:rPr>
          <w:rFonts w:ascii="宋体" w:eastAsia="宋体" w:hAnsi="宋体" w:cs="宋体" w:hint="eastAsia"/>
        </w:rPr>
        <w:t>③</w:t>
      </w:r>
      <w:r w:rsidRPr="003B40EC">
        <w:rPr>
          <w:rFonts w:ascii="Times New Roman" w:eastAsia="宋体" w:hAnsi="宋体"/>
        </w:rPr>
        <w:t>政府应加强监管</w:t>
      </w:r>
      <w:r w:rsidRPr="003B40EC">
        <w:rPr>
          <w:rFonts w:ascii="Times New Roman" w:eastAsia="宋体" w:hAnsi="宋体"/>
        </w:rPr>
        <w:t>,</w:t>
      </w:r>
      <w:r w:rsidRPr="003B40EC">
        <w:rPr>
          <w:rFonts w:ascii="Times New Roman" w:eastAsia="宋体" w:hAnsi="宋体"/>
        </w:rPr>
        <w:t xml:space="preserve">促进市场经济健康发展　</w:t>
      </w:r>
      <w:r w:rsidRPr="003B40EC">
        <w:rPr>
          <w:rFonts w:ascii="宋体" w:eastAsia="宋体" w:hAnsi="宋体" w:cs="宋体" w:hint="eastAsia"/>
        </w:rPr>
        <w:t>④</w:t>
      </w:r>
      <w:r w:rsidRPr="003B40EC">
        <w:rPr>
          <w:rFonts w:ascii="Times New Roman" w:eastAsia="宋体" w:hAnsi="宋体"/>
        </w:rPr>
        <w:t>要形成以法律为支撑、道德为保障的社会信用制度</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③④</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7</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w:t>
      </w:r>
      <w:r w:rsidRPr="003B40EC">
        <w:rPr>
          <w:rFonts w:ascii="Times New Roman" w:eastAsia="宋体" w:hAnsi="宋体"/>
        </w:rPr>
        <w:t>1</w:t>
      </w:r>
      <w:r w:rsidRPr="003B40EC">
        <w:rPr>
          <w:rFonts w:ascii="Times New Roman" w:eastAsia="宋体" w:hAnsi="宋体"/>
        </w:rPr>
        <w:t>月</w:t>
      </w:r>
      <w:r w:rsidRPr="003B40EC">
        <w:rPr>
          <w:rFonts w:ascii="Times New Roman" w:eastAsia="宋体" w:hAnsi="宋体"/>
        </w:rPr>
        <w:t>17</w:t>
      </w:r>
      <w:r w:rsidRPr="003B40EC">
        <w:rPr>
          <w:rFonts w:ascii="Times New Roman" w:eastAsia="宋体" w:hAnsi="宋体"/>
        </w:rPr>
        <w:t>日</w:t>
      </w:r>
      <w:r w:rsidRPr="003B40EC">
        <w:rPr>
          <w:rFonts w:ascii="Times New Roman" w:eastAsia="宋体" w:hAnsi="宋体"/>
        </w:rPr>
        <w:t>,</w:t>
      </w:r>
      <w:r w:rsidRPr="003B40EC">
        <w:rPr>
          <w:rFonts w:ascii="Times New Roman" w:eastAsia="宋体" w:hAnsi="宋体"/>
        </w:rPr>
        <w:t>财政部出台小微企业普惠性减税政策后</w:t>
      </w:r>
      <w:r w:rsidRPr="003B40EC">
        <w:rPr>
          <w:rFonts w:ascii="Times New Roman" w:eastAsia="宋体" w:hAnsi="宋体"/>
        </w:rPr>
        <w:t>,</w:t>
      </w:r>
      <w:r w:rsidRPr="003B40EC">
        <w:rPr>
          <w:rFonts w:ascii="Times New Roman" w:eastAsia="宋体" w:hAnsi="宋体"/>
        </w:rPr>
        <w:t>浙江于</w:t>
      </w:r>
      <w:r w:rsidRPr="003B40EC">
        <w:rPr>
          <w:rFonts w:ascii="Times New Roman" w:eastAsia="宋体" w:hAnsi="宋体"/>
        </w:rPr>
        <w:t>1</w:t>
      </w:r>
      <w:r w:rsidRPr="003B40EC">
        <w:rPr>
          <w:rFonts w:ascii="Times New Roman" w:eastAsia="宋体" w:hAnsi="宋体"/>
        </w:rPr>
        <w:t>月</w:t>
      </w:r>
      <w:r w:rsidRPr="003B40EC">
        <w:rPr>
          <w:rFonts w:ascii="Times New Roman" w:eastAsia="宋体" w:hAnsi="宋体"/>
        </w:rPr>
        <w:t>23</w:t>
      </w:r>
      <w:r w:rsidRPr="003B40EC">
        <w:rPr>
          <w:rFonts w:ascii="Times New Roman" w:eastAsia="宋体" w:hAnsi="宋体"/>
        </w:rPr>
        <w:t>日出台政策</w:t>
      </w:r>
      <w:r w:rsidRPr="003B40EC">
        <w:rPr>
          <w:rFonts w:ascii="Times New Roman" w:eastAsia="宋体" w:hAnsi="宋体"/>
        </w:rPr>
        <w:t>,</w:t>
      </w:r>
      <w:r w:rsidRPr="003B40EC">
        <w:rPr>
          <w:rFonts w:ascii="Times New Roman" w:eastAsia="宋体" w:hAnsi="宋体"/>
        </w:rPr>
        <w:t>成为全国最早确定并发布政策的省份。其发挥作用的传导路径正确的是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经济建设支出增加</w:t>
      </w:r>
      <w:r w:rsidRPr="003B40EC">
        <w:rPr>
          <w:rFonts w:ascii="Times New Roman" w:eastAsia="宋体" w:hAnsi="Times New Roman" w:cs="Times New Roman"/>
        </w:rPr>
        <w:t>——</w:t>
      </w:r>
      <w:r w:rsidRPr="003B40EC">
        <w:rPr>
          <w:rFonts w:ascii="Times New Roman" w:eastAsia="宋体" w:hAnsi="宋体"/>
        </w:rPr>
        <w:t>社会总供给增加</w:t>
      </w:r>
      <w:r w:rsidRPr="003B40EC">
        <w:rPr>
          <w:rFonts w:ascii="Times New Roman" w:eastAsia="宋体" w:hAnsi="Times New Roman" w:cs="Times New Roman"/>
        </w:rPr>
        <w:t>——</w:t>
      </w:r>
      <w:r w:rsidRPr="003B40EC">
        <w:rPr>
          <w:rFonts w:ascii="Times New Roman" w:eastAsia="宋体" w:hAnsi="宋体"/>
        </w:rPr>
        <w:t>企业生产规模扩大</w:t>
      </w:r>
      <w:r w:rsidRPr="003B40EC">
        <w:rPr>
          <w:rFonts w:ascii="Times New Roman" w:eastAsia="宋体" w:hAnsi="Times New Roman" w:cs="Times New Roman"/>
        </w:rPr>
        <w:t>——</w:t>
      </w:r>
      <w:r w:rsidRPr="003B40EC">
        <w:rPr>
          <w:rFonts w:ascii="Times New Roman" w:eastAsia="宋体" w:hAnsi="宋体"/>
        </w:rPr>
        <w:t>国家经济增长</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降低创新型企业税收标准</w:t>
      </w:r>
      <w:r w:rsidRPr="003B40EC">
        <w:rPr>
          <w:rFonts w:ascii="Times New Roman" w:eastAsia="宋体" w:hAnsi="Times New Roman" w:cs="Times New Roman"/>
        </w:rPr>
        <w:t>——</w:t>
      </w:r>
      <w:r w:rsidRPr="003B40EC">
        <w:rPr>
          <w:rFonts w:ascii="Times New Roman" w:eastAsia="宋体" w:hAnsi="宋体"/>
        </w:rPr>
        <w:t>企业税负减轻</w:t>
      </w:r>
      <w:r w:rsidRPr="003B40EC">
        <w:rPr>
          <w:rFonts w:ascii="Times New Roman" w:eastAsia="宋体" w:hAnsi="Times New Roman" w:cs="Times New Roman"/>
        </w:rPr>
        <w:t>——</w:t>
      </w:r>
      <w:r w:rsidRPr="003B40EC">
        <w:rPr>
          <w:rFonts w:ascii="Times New Roman" w:eastAsia="宋体" w:hAnsi="宋体"/>
        </w:rPr>
        <w:t>研发投入增加</w:t>
      </w:r>
      <w:r w:rsidRPr="003B40EC">
        <w:rPr>
          <w:rFonts w:ascii="Times New Roman" w:eastAsia="宋体" w:hAnsi="Times New Roman" w:cs="Times New Roman"/>
        </w:rPr>
        <w:t>——</w:t>
      </w:r>
      <w:r w:rsidRPr="003B40EC">
        <w:rPr>
          <w:rFonts w:ascii="Times New Roman" w:eastAsia="宋体" w:hAnsi="宋体"/>
        </w:rPr>
        <w:t>企业实现转型</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银行降低存贷款利率</w:t>
      </w:r>
      <w:r w:rsidRPr="003B40EC">
        <w:rPr>
          <w:rFonts w:ascii="Times New Roman" w:eastAsia="宋体" w:hAnsi="Times New Roman" w:cs="Times New Roman"/>
        </w:rPr>
        <w:t>——</w:t>
      </w:r>
      <w:r w:rsidRPr="003B40EC">
        <w:rPr>
          <w:rFonts w:ascii="Times New Roman" w:eastAsia="宋体" w:hAnsi="宋体"/>
        </w:rPr>
        <w:t>企业融资成本减少</w:t>
      </w:r>
      <w:r w:rsidRPr="003B40EC">
        <w:rPr>
          <w:rFonts w:ascii="Times New Roman" w:eastAsia="宋体" w:hAnsi="Times New Roman" w:cs="Times New Roman"/>
        </w:rPr>
        <w:t>——</w:t>
      </w:r>
      <w:r w:rsidRPr="003B40EC">
        <w:rPr>
          <w:rFonts w:ascii="Times New Roman" w:eastAsia="宋体" w:hAnsi="宋体"/>
        </w:rPr>
        <w:t>研发投入增加</w:t>
      </w:r>
      <w:r w:rsidRPr="003B40EC">
        <w:rPr>
          <w:rFonts w:ascii="Times New Roman" w:eastAsia="宋体" w:hAnsi="Times New Roman" w:cs="Times New Roman"/>
        </w:rPr>
        <w:t>——</w:t>
      </w:r>
      <w:r w:rsidRPr="003B40EC">
        <w:rPr>
          <w:rFonts w:ascii="Times New Roman" w:eastAsia="宋体" w:hAnsi="宋体"/>
        </w:rPr>
        <w:t>企业从供给低端迈向中高端</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政府加大公共服务投入</w:t>
      </w:r>
      <w:r w:rsidRPr="003B40EC">
        <w:rPr>
          <w:rFonts w:ascii="Times New Roman" w:eastAsia="宋体" w:hAnsi="Times New Roman" w:cs="Times New Roman"/>
        </w:rPr>
        <w:t>——</w:t>
      </w:r>
      <w:r w:rsidRPr="003B40EC">
        <w:rPr>
          <w:rFonts w:ascii="Times New Roman" w:eastAsia="宋体" w:hAnsi="宋体"/>
        </w:rPr>
        <w:t>公共产品和服务总需求增加</w:t>
      </w:r>
      <w:r w:rsidRPr="003B40EC">
        <w:rPr>
          <w:rFonts w:ascii="Times New Roman" w:eastAsia="宋体" w:hAnsi="Times New Roman" w:cs="Times New Roman"/>
        </w:rPr>
        <w:t>——</w:t>
      </w:r>
      <w:r w:rsidRPr="003B40EC">
        <w:rPr>
          <w:rFonts w:ascii="Times New Roman" w:eastAsia="宋体" w:hAnsi="宋体"/>
        </w:rPr>
        <w:t>提供公共产品的企业生产扩大</w:t>
      </w:r>
      <w:r w:rsidRPr="003B40EC">
        <w:rPr>
          <w:rFonts w:ascii="Times New Roman" w:eastAsia="宋体" w:hAnsi="Times New Roman" w:cs="Times New Roman"/>
        </w:rPr>
        <w:t>——</w:t>
      </w:r>
      <w:r w:rsidRPr="003B40EC">
        <w:rPr>
          <w:rFonts w:ascii="Times New Roman" w:eastAsia="宋体" w:hAnsi="宋体"/>
        </w:rPr>
        <w:t>公共需要得到更好满足</w:t>
      </w:r>
      <w:r w:rsidRPr="003B40EC">
        <w:rPr>
          <w:rFonts w:ascii="Times New Roman" w:eastAsia="宋体" w:hAnsi="宋体"/>
        </w:rPr>
        <w:t>,</w:t>
      </w:r>
      <w:r w:rsidRPr="003B40EC">
        <w:rPr>
          <w:rFonts w:ascii="Times New Roman" w:eastAsia="宋体" w:hAnsi="宋体"/>
        </w:rPr>
        <w:t>实现经济社会发展</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8</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w:t>
      </w:r>
      <w:r w:rsidRPr="003B40EC">
        <w:rPr>
          <w:rFonts w:ascii="Times New Roman" w:eastAsia="宋体" w:hAnsi="宋体"/>
        </w:rPr>
        <w:t>3</w:t>
      </w:r>
      <w:r w:rsidRPr="003B40EC">
        <w:rPr>
          <w:rFonts w:ascii="Times New Roman" w:eastAsia="宋体" w:hAnsi="宋体"/>
        </w:rPr>
        <w:t>月</w:t>
      </w:r>
      <w:r w:rsidRPr="003B40EC">
        <w:rPr>
          <w:rFonts w:ascii="Times New Roman" w:eastAsia="宋体" w:hAnsi="宋体"/>
        </w:rPr>
        <w:t>,</w:t>
      </w:r>
      <w:r w:rsidRPr="003B40EC">
        <w:rPr>
          <w:rFonts w:ascii="Times New Roman" w:eastAsia="宋体" w:hAnsi="宋体"/>
        </w:rPr>
        <w:t>国家统计局国民经济综合统计司司长表示</w:t>
      </w:r>
      <w:r w:rsidRPr="003B40EC">
        <w:rPr>
          <w:rFonts w:ascii="Times New Roman" w:eastAsia="宋体" w:hAnsi="宋体"/>
        </w:rPr>
        <w:t>,</w:t>
      </w:r>
      <w:r w:rsidRPr="003B40EC">
        <w:rPr>
          <w:rFonts w:ascii="Times New Roman" w:eastAsia="宋体" w:hAnsi="宋体"/>
        </w:rPr>
        <w:t>综合来看</w:t>
      </w:r>
      <w:r w:rsidRPr="003B40EC">
        <w:rPr>
          <w:rFonts w:ascii="Times New Roman" w:eastAsia="宋体" w:hAnsi="宋体"/>
        </w:rPr>
        <w:t>,</w:t>
      </w:r>
      <w:r w:rsidRPr="003B40EC">
        <w:rPr>
          <w:rFonts w:ascii="Times New Roman" w:eastAsia="宋体" w:hAnsi="宋体"/>
        </w:rPr>
        <w:t>中国政府债务总体水平还比较低</w:t>
      </w:r>
      <w:r w:rsidRPr="003B40EC">
        <w:rPr>
          <w:rFonts w:ascii="Times New Roman" w:eastAsia="宋体" w:hAnsi="宋体"/>
        </w:rPr>
        <w:t>,</w:t>
      </w:r>
      <w:r w:rsidRPr="003B40EC">
        <w:rPr>
          <w:rFonts w:ascii="Times New Roman" w:eastAsia="宋体" w:hAnsi="宋体"/>
        </w:rPr>
        <w:t>特别是债务形成的资产中有一些资产还有比较好的营利能力</w:t>
      </w:r>
      <w:r w:rsidRPr="003B40EC">
        <w:rPr>
          <w:rFonts w:ascii="Times New Roman" w:eastAsia="宋体" w:hAnsi="宋体"/>
        </w:rPr>
        <w:t>,</w:t>
      </w:r>
      <w:r w:rsidRPr="003B40EC">
        <w:rPr>
          <w:rFonts w:ascii="Times New Roman" w:eastAsia="宋体" w:hAnsi="宋体"/>
        </w:rPr>
        <w:t>适当地提高赤字率是有空间的。在风险可控的前提下</w:t>
      </w:r>
      <w:r w:rsidRPr="003B40EC">
        <w:rPr>
          <w:rFonts w:ascii="Times New Roman" w:eastAsia="宋体" w:hAnsi="宋体"/>
        </w:rPr>
        <w:t>,</w:t>
      </w:r>
      <w:r w:rsidRPr="003B40EC">
        <w:rPr>
          <w:rFonts w:ascii="Times New Roman" w:eastAsia="宋体" w:hAnsi="宋体"/>
        </w:rPr>
        <w:t>适度的财政赤字可以</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Times New Roman" w:eastAsia="宋体" w:hAnsi="宋体"/>
        </w:rPr>
        <w:t>扩大社会总需求</w:t>
      </w:r>
      <w:r w:rsidRPr="003B40EC">
        <w:rPr>
          <w:rFonts w:ascii="Times New Roman" w:eastAsia="宋体" w:hAnsi="宋体"/>
        </w:rPr>
        <w:t>,</w:t>
      </w:r>
      <w:r w:rsidRPr="003B40EC">
        <w:rPr>
          <w:rFonts w:ascii="Times New Roman" w:eastAsia="宋体" w:hAnsi="宋体"/>
        </w:rPr>
        <w:t>促进经济增长</w:t>
      </w:r>
      <w:r w:rsidRPr="003B40EC">
        <w:rPr>
          <w:rFonts w:ascii="Times New Roman" w:eastAsia="宋体" w:hAnsi="宋体"/>
        </w:rPr>
        <w:tab/>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B</w:t>
      </w:r>
      <w:r w:rsidRPr="003B40EC">
        <w:rPr>
          <w:rFonts w:ascii="Times New Roman" w:eastAsia="宋体" w:hAnsi="Times New Roman" w:cs="Times New Roman"/>
        </w:rPr>
        <w:t>.</w:t>
      </w:r>
      <w:r w:rsidRPr="003B40EC">
        <w:rPr>
          <w:rFonts w:ascii="Times New Roman" w:eastAsia="宋体" w:hAnsi="宋体"/>
        </w:rPr>
        <w:t>减轻企业税负</w:t>
      </w:r>
      <w:r w:rsidRPr="003B40EC">
        <w:rPr>
          <w:rFonts w:ascii="Times New Roman" w:eastAsia="宋体" w:hAnsi="宋体"/>
        </w:rPr>
        <w:t>,</w:t>
      </w:r>
      <w:r w:rsidRPr="003B40EC">
        <w:rPr>
          <w:rFonts w:ascii="Times New Roman" w:eastAsia="宋体" w:hAnsi="宋体"/>
        </w:rPr>
        <w:t>促进社会公平</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Times New Roman" w:eastAsia="宋体" w:hAnsi="宋体"/>
        </w:rPr>
        <w:t>增加财政收入</w:t>
      </w:r>
      <w:r w:rsidRPr="003B40EC">
        <w:rPr>
          <w:rFonts w:ascii="Times New Roman" w:eastAsia="宋体" w:hAnsi="宋体"/>
        </w:rPr>
        <w:t>,</w:t>
      </w:r>
      <w:r w:rsidRPr="003B40EC">
        <w:rPr>
          <w:rFonts w:ascii="Times New Roman" w:eastAsia="宋体" w:hAnsi="宋体"/>
        </w:rPr>
        <w:t>完善社会保障</w:t>
      </w:r>
      <w:r w:rsidRPr="003B40EC">
        <w:rPr>
          <w:rFonts w:ascii="Times New Roman" w:eastAsia="宋体" w:hAnsi="宋体"/>
        </w:rPr>
        <w:tab/>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D</w:t>
      </w:r>
      <w:r w:rsidRPr="003B40EC">
        <w:rPr>
          <w:rFonts w:ascii="Times New Roman" w:eastAsia="宋体" w:hAnsi="Times New Roman" w:cs="Times New Roman"/>
        </w:rPr>
        <w:t>.</w:t>
      </w:r>
      <w:r w:rsidRPr="003B40EC">
        <w:rPr>
          <w:rFonts w:ascii="Times New Roman" w:eastAsia="宋体" w:hAnsi="宋体"/>
        </w:rPr>
        <w:t>增加社会总供给</w:t>
      </w:r>
      <w:r w:rsidRPr="003B40EC">
        <w:rPr>
          <w:rFonts w:ascii="Times New Roman" w:eastAsia="宋体" w:hAnsi="宋体"/>
        </w:rPr>
        <w:t>,</w:t>
      </w:r>
      <w:r w:rsidRPr="003B40EC">
        <w:rPr>
          <w:rFonts w:ascii="Times New Roman" w:eastAsia="宋体" w:hAnsi="宋体"/>
        </w:rPr>
        <w:t>扩大居民消费</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9</w:t>
      </w:r>
      <w:r w:rsidRPr="003B40EC">
        <w:rPr>
          <w:rFonts w:ascii="Times New Roman" w:eastAsia="宋体" w:hAnsi="Times New Roman" w:cs="Times New Roman"/>
        </w:rPr>
        <w:t>.</w:t>
      </w:r>
      <w:r w:rsidRPr="003B40EC">
        <w:rPr>
          <w:rFonts w:ascii="Times New Roman" w:eastAsia="宋体" w:hAnsi="宋体"/>
        </w:rPr>
        <w:t>电商平台刷单、</w:t>
      </w:r>
      <w:r w:rsidRPr="003B40EC">
        <w:rPr>
          <w:rFonts w:ascii="Times New Roman" w:eastAsia="宋体" w:hAnsi="宋体"/>
        </w:rPr>
        <w:t>OTA</w:t>
      </w:r>
      <w:r w:rsidRPr="003B40EC">
        <w:rPr>
          <w:rFonts w:ascii="Times New Roman" w:eastAsia="宋体" w:hAnsi="宋体"/>
        </w:rPr>
        <w:t>行业</w:t>
      </w:r>
      <w:r w:rsidRPr="003B40EC">
        <w:rPr>
          <w:rFonts w:ascii="Times New Roman" w:eastAsia="宋体" w:hAnsi="Times New Roman" w:cs="Times New Roman"/>
        </w:rPr>
        <w:t>“</w:t>
      </w:r>
      <w:r w:rsidRPr="003B40EC">
        <w:rPr>
          <w:rFonts w:ascii="Times New Roman" w:eastAsia="宋体" w:hAnsi="宋体"/>
        </w:rPr>
        <w:t>搬运</w:t>
      </w:r>
      <w:r w:rsidRPr="003B40EC">
        <w:rPr>
          <w:rFonts w:ascii="Times New Roman" w:eastAsia="宋体" w:hAnsi="Times New Roman" w:cs="Times New Roman"/>
        </w:rPr>
        <w:t>”</w:t>
      </w:r>
      <w:r w:rsidRPr="003B40EC">
        <w:rPr>
          <w:rFonts w:ascii="Times New Roman" w:eastAsia="宋体" w:hAnsi="宋体"/>
        </w:rPr>
        <w:t>点评、餐饮外卖行业商家证照造假、网约车司机驾驶证和车牌造假</w:t>
      </w:r>
      <w:r w:rsidRPr="003B40EC">
        <w:rPr>
          <w:rFonts w:ascii="Times New Roman" w:eastAsia="宋体" w:hAnsi="宋体"/>
        </w:rPr>
        <w:t>,</w:t>
      </w:r>
      <w:r w:rsidRPr="003B40EC">
        <w:rPr>
          <w:rFonts w:ascii="Times New Roman" w:eastAsia="宋体" w:hAnsi="宋体"/>
        </w:rPr>
        <w:t>已经成为通过互联网平台进行经营的一些商家利益链的一部分。对此</w:t>
      </w:r>
      <w:r w:rsidRPr="003B40EC">
        <w:rPr>
          <w:rFonts w:ascii="Times New Roman" w:eastAsia="宋体" w:hAnsi="宋体"/>
        </w:rPr>
        <w:t>,</w:t>
      </w:r>
      <w:r w:rsidRPr="003B40EC">
        <w:rPr>
          <w:rFonts w:ascii="Times New Roman" w:eastAsia="宋体" w:hAnsi="宋体"/>
        </w:rPr>
        <w:t>政府相关部门应</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发挥市场配置资源的作用　</w:t>
      </w:r>
      <w:r w:rsidRPr="003B40EC">
        <w:rPr>
          <w:rFonts w:ascii="宋体" w:eastAsia="宋体" w:hAnsi="宋体" w:cs="宋体" w:hint="eastAsia"/>
        </w:rPr>
        <w:t>②</w:t>
      </w:r>
      <w:r w:rsidRPr="003B40EC">
        <w:rPr>
          <w:rFonts w:ascii="Times New Roman" w:eastAsia="宋体" w:hAnsi="宋体"/>
        </w:rPr>
        <w:t xml:space="preserve">加强对互联网平台的监管　</w:t>
      </w:r>
      <w:r w:rsidRPr="003B40EC">
        <w:rPr>
          <w:rFonts w:ascii="宋体" w:eastAsia="宋体" w:hAnsi="宋体" w:cs="宋体" w:hint="eastAsia"/>
        </w:rPr>
        <w:t>③</w:t>
      </w:r>
      <w:r w:rsidRPr="003B40EC">
        <w:rPr>
          <w:rFonts w:ascii="Times New Roman" w:eastAsia="宋体" w:hAnsi="宋体"/>
        </w:rPr>
        <w:t>保护市场竞争</w:t>
      </w:r>
      <w:r w:rsidRPr="003B40EC">
        <w:rPr>
          <w:rFonts w:ascii="Times New Roman" w:eastAsia="宋体" w:hAnsi="宋体"/>
        </w:rPr>
        <w:t>,</w:t>
      </w:r>
      <w:r w:rsidRPr="003B40EC">
        <w:rPr>
          <w:rFonts w:ascii="Times New Roman" w:eastAsia="宋体" w:hAnsi="宋体"/>
        </w:rPr>
        <w:t xml:space="preserve">维护消费者权益　</w:t>
      </w:r>
      <w:r w:rsidRPr="003B40EC">
        <w:rPr>
          <w:rFonts w:ascii="宋体" w:eastAsia="宋体" w:hAnsi="宋体" w:cs="宋体" w:hint="eastAsia"/>
        </w:rPr>
        <w:t>④</w:t>
      </w:r>
      <w:r w:rsidRPr="003B40EC">
        <w:rPr>
          <w:rFonts w:ascii="Times New Roman" w:eastAsia="宋体" w:hAnsi="宋体"/>
        </w:rPr>
        <w:t>维护市场规则</w:t>
      </w:r>
      <w:r w:rsidRPr="003B40EC">
        <w:rPr>
          <w:rFonts w:ascii="Times New Roman" w:eastAsia="宋体" w:hAnsi="宋体"/>
        </w:rPr>
        <w:t>,</w:t>
      </w:r>
      <w:r w:rsidRPr="003B40EC">
        <w:rPr>
          <w:rFonts w:ascii="Times New Roman" w:eastAsia="宋体" w:hAnsi="宋体"/>
        </w:rPr>
        <w:t>优化市场环境</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②④</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10</w:t>
      </w:r>
      <w:r w:rsidRPr="003B40EC">
        <w:rPr>
          <w:rFonts w:ascii="Times New Roman" w:eastAsia="宋体" w:hAnsi="Times New Roman" w:cs="Times New Roman"/>
        </w:rPr>
        <w:t>.</w:t>
      </w:r>
      <w:r w:rsidRPr="003B40EC">
        <w:rPr>
          <w:rFonts w:ascii="Times New Roman" w:eastAsia="宋体" w:hAnsi="宋体"/>
        </w:rPr>
        <w:t>日喀则市在江孜县红河谷建立现代农业示范区。园区在上海援藏力量的帮助下已经建成高原反季香菇大棚。基地的种源、技术在上海</w:t>
      </w:r>
      <w:r w:rsidRPr="003B40EC">
        <w:rPr>
          <w:rFonts w:ascii="Times New Roman" w:eastAsia="宋体" w:hAnsi="宋体"/>
        </w:rPr>
        <w:t>,</w:t>
      </w:r>
      <w:r w:rsidRPr="003B40EC">
        <w:rPr>
          <w:rFonts w:ascii="Times New Roman" w:eastAsia="宋体" w:hAnsi="宋体"/>
        </w:rPr>
        <w:t>生产基地在西藏</w:t>
      </w:r>
      <w:r w:rsidRPr="003B40EC">
        <w:rPr>
          <w:rFonts w:ascii="Times New Roman" w:eastAsia="宋体" w:hAnsi="宋体"/>
        </w:rPr>
        <w:t>,</w:t>
      </w:r>
      <w:r w:rsidRPr="003B40EC">
        <w:rPr>
          <w:rFonts w:ascii="Times New Roman" w:eastAsia="宋体" w:hAnsi="宋体"/>
        </w:rPr>
        <w:t>产品将来空运到上海</w:t>
      </w:r>
      <w:r w:rsidRPr="003B40EC">
        <w:rPr>
          <w:rFonts w:ascii="Times New Roman" w:eastAsia="宋体" w:hAnsi="宋体"/>
        </w:rPr>
        <w:t>,</w:t>
      </w:r>
      <w:r w:rsidRPr="003B40EC">
        <w:rPr>
          <w:rFonts w:ascii="Times New Roman" w:eastAsia="宋体" w:hAnsi="宋体"/>
        </w:rPr>
        <w:t>经过包装后再出口到欧洲市场。园区还引进了蔬菜、花卉等无土栽培技术</w:t>
      </w:r>
      <w:r w:rsidRPr="003B40EC">
        <w:rPr>
          <w:rFonts w:ascii="Times New Roman" w:eastAsia="宋体" w:hAnsi="宋体"/>
        </w:rPr>
        <w:t>,</w:t>
      </w:r>
      <w:r w:rsidRPr="003B40EC">
        <w:rPr>
          <w:rFonts w:ascii="Times New Roman" w:eastAsia="宋体" w:hAnsi="宋体"/>
        </w:rPr>
        <w:t>这些举措有望让西藏山河更绿。该地的成功在于</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lastRenderedPageBreak/>
        <w:t>①</w:t>
      </w:r>
      <w:r w:rsidRPr="003B40EC">
        <w:rPr>
          <w:rFonts w:ascii="Times New Roman" w:eastAsia="宋体" w:hAnsi="宋体"/>
        </w:rPr>
        <w:t xml:space="preserve">实行科学的宏观调控实现资源的优化配置　</w:t>
      </w:r>
      <w:r w:rsidRPr="003B40EC">
        <w:rPr>
          <w:rFonts w:ascii="宋体" w:eastAsia="宋体" w:hAnsi="宋体" w:cs="宋体" w:hint="eastAsia"/>
        </w:rPr>
        <w:t>②</w:t>
      </w:r>
      <w:r w:rsidRPr="003B40EC">
        <w:rPr>
          <w:rFonts w:ascii="Times New Roman" w:eastAsia="宋体" w:hAnsi="宋体"/>
        </w:rPr>
        <w:t>加强品牌建设</w:t>
      </w:r>
      <w:r w:rsidRPr="003B40EC">
        <w:rPr>
          <w:rFonts w:ascii="Times New Roman" w:eastAsia="宋体" w:hAnsi="宋体"/>
        </w:rPr>
        <w:t>,</w:t>
      </w:r>
      <w:r w:rsidRPr="003B40EC">
        <w:rPr>
          <w:rFonts w:ascii="Times New Roman" w:eastAsia="宋体" w:hAnsi="宋体"/>
        </w:rPr>
        <w:t xml:space="preserve">拓展销售渠道　</w:t>
      </w:r>
      <w:r w:rsidRPr="003B40EC">
        <w:rPr>
          <w:rFonts w:ascii="宋体" w:eastAsia="宋体" w:hAnsi="宋体" w:cs="宋体" w:hint="eastAsia"/>
        </w:rPr>
        <w:t>③</w:t>
      </w:r>
      <w:r w:rsidRPr="003B40EC">
        <w:rPr>
          <w:rFonts w:ascii="Times New Roman" w:eastAsia="宋体" w:hAnsi="宋体"/>
        </w:rPr>
        <w:t xml:space="preserve">将落实新发展理念作为当前工作的中心　</w:t>
      </w:r>
      <w:r w:rsidRPr="003B40EC">
        <w:rPr>
          <w:rFonts w:ascii="宋体" w:eastAsia="宋体" w:hAnsi="宋体" w:cs="宋体" w:hint="eastAsia"/>
        </w:rPr>
        <w:t>④</w:t>
      </w:r>
      <w:r w:rsidRPr="003B40EC">
        <w:rPr>
          <w:rFonts w:ascii="Times New Roman" w:eastAsia="宋体" w:hAnsi="宋体"/>
        </w:rPr>
        <w:t>加快产业转移</w:t>
      </w:r>
      <w:r w:rsidRPr="003B40EC">
        <w:rPr>
          <w:rFonts w:ascii="Times New Roman" w:eastAsia="宋体" w:hAnsi="宋体"/>
        </w:rPr>
        <w:t>,</w:t>
      </w:r>
      <w:r w:rsidRPr="003B40EC">
        <w:rPr>
          <w:rFonts w:ascii="Times New Roman" w:eastAsia="宋体" w:hAnsi="宋体"/>
        </w:rPr>
        <w:t>发挥该地的资源优势</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②④</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11</w:t>
      </w:r>
      <w:r w:rsidRPr="003B40EC">
        <w:rPr>
          <w:rFonts w:ascii="Times New Roman" w:eastAsia="宋体" w:hAnsi="Times New Roman" w:cs="Times New Roman"/>
        </w:rPr>
        <w:t>.</w:t>
      </w:r>
      <w:r w:rsidRPr="003B40EC">
        <w:rPr>
          <w:rFonts w:ascii="Times New Roman" w:eastAsia="宋体" w:hAnsi="宋体"/>
        </w:rPr>
        <w:t>中央经济工作会议提出</w:t>
      </w:r>
      <w:r w:rsidRPr="003B40EC">
        <w:rPr>
          <w:rFonts w:ascii="Times New Roman" w:eastAsia="宋体" w:hAnsi="宋体"/>
        </w:rPr>
        <w:t>,</w:t>
      </w:r>
      <w:r w:rsidRPr="003B40EC">
        <w:rPr>
          <w:rFonts w:ascii="Times New Roman" w:eastAsia="宋体" w:hAnsi="宋体"/>
        </w:rPr>
        <w:t>要重视确保经济稳定增长</w:t>
      </w:r>
      <w:r w:rsidRPr="003B40EC">
        <w:rPr>
          <w:rFonts w:ascii="Times New Roman" w:eastAsia="宋体" w:hAnsi="宋体"/>
        </w:rPr>
        <w:t>,</w:t>
      </w:r>
      <w:r w:rsidRPr="003B40EC">
        <w:rPr>
          <w:rFonts w:ascii="Times New Roman" w:eastAsia="宋体" w:hAnsi="宋体"/>
        </w:rPr>
        <w:t>加大积极财政政策的力度</w:t>
      </w:r>
      <w:r w:rsidRPr="003B40EC">
        <w:rPr>
          <w:rFonts w:ascii="Times New Roman" w:eastAsia="宋体" w:hAnsi="宋体"/>
        </w:rPr>
        <w:t>,</w:t>
      </w:r>
      <w:r w:rsidRPr="003B40EC">
        <w:rPr>
          <w:rFonts w:ascii="Times New Roman" w:eastAsia="宋体" w:hAnsi="宋体"/>
        </w:rPr>
        <w:t>进一步强化经济托底政策。财政政策既能托底经济增长</w:t>
      </w:r>
      <w:r w:rsidRPr="003B40EC">
        <w:rPr>
          <w:rFonts w:ascii="Times New Roman" w:eastAsia="宋体" w:hAnsi="宋体"/>
        </w:rPr>
        <w:t>,</w:t>
      </w:r>
      <w:r w:rsidRPr="003B40EC">
        <w:rPr>
          <w:rFonts w:ascii="Times New Roman" w:eastAsia="宋体" w:hAnsi="宋体"/>
        </w:rPr>
        <w:t>也有利于解决经济发展包括</w:t>
      </w:r>
      <w:r w:rsidRPr="003B40EC">
        <w:rPr>
          <w:rFonts w:ascii="Times New Roman" w:eastAsia="宋体" w:hAnsi="Times New Roman" w:cs="Times New Roman"/>
        </w:rPr>
        <w:t>“</w:t>
      </w:r>
      <w:r w:rsidRPr="003B40EC">
        <w:rPr>
          <w:rFonts w:ascii="Times New Roman" w:eastAsia="宋体" w:hAnsi="宋体"/>
        </w:rPr>
        <w:t>产能过剩</w:t>
      </w:r>
      <w:r w:rsidRPr="003B40EC">
        <w:rPr>
          <w:rFonts w:ascii="Times New Roman" w:eastAsia="宋体" w:hAnsi="Times New Roman" w:cs="Times New Roman"/>
        </w:rPr>
        <w:t>”</w:t>
      </w:r>
      <w:r w:rsidRPr="003B40EC">
        <w:rPr>
          <w:rFonts w:ascii="Times New Roman" w:eastAsia="宋体" w:hAnsi="宋体"/>
        </w:rPr>
        <w:t>在内的中国经济问题。其发挥作用的传导路径正确的是</w:t>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经济建设支出增加</w:t>
      </w:r>
      <w:r w:rsidRPr="003B40EC">
        <w:rPr>
          <w:rFonts w:ascii="Times New Roman" w:eastAsia="宋体" w:hAnsi="Times New Roman" w:cs="Times New Roman"/>
        </w:rPr>
        <w:t>—</w:t>
      </w:r>
      <w:r w:rsidRPr="003B40EC">
        <w:rPr>
          <w:rFonts w:ascii="Times New Roman" w:eastAsia="宋体" w:hAnsi="宋体"/>
        </w:rPr>
        <w:t>社会总供给增加</w:t>
      </w:r>
      <w:r w:rsidRPr="003B40EC">
        <w:rPr>
          <w:rFonts w:ascii="Times New Roman" w:eastAsia="宋体" w:hAnsi="Times New Roman" w:cs="Times New Roman"/>
        </w:rPr>
        <w:t>—</w:t>
      </w:r>
      <w:r w:rsidRPr="003B40EC">
        <w:rPr>
          <w:rFonts w:ascii="Times New Roman" w:eastAsia="宋体" w:hAnsi="宋体"/>
        </w:rPr>
        <w:t>企业生产规模扩大</w:t>
      </w:r>
      <w:r w:rsidRPr="003B40EC">
        <w:rPr>
          <w:rFonts w:ascii="Times New Roman" w:eastAsia="宋体" w:hAnsi="Times New Roman" w:cs="Times New Roman"/>
        </w:rPr>
        <w:t>—</w:t>
      </w:r>
      <w:r w:rsidRPr="003B40EC">
        <w:rPr>
          <w:rFonts w:ascii="Times New Roman" w:eastAsia="宋体" w:hAnsi="宋体"/>
        </w:rPr>
        <w:t xml:space="preserve">国家经济增长　</w:t>
      </w:r>
      <w:r w:rsidRPr="003B40EC">
        <w:rPr>
          <w:rFonts w:ascii="宋体" w:eastAsia="宋体" w:hAnsi="宋体" w:cs="宋体" w:hint="eastAsia"/>
        </w:rPr>
        <w:t>②</w:t>
      </w:r>
      <w:r w:rsidRPr="003B40EC">
        <w:rPr>
          <w:rFonts w:ascii="Times New Roman" w:eastAsia="宋体" w:hAnsi="宋体"/>
        </w:rPr>
        <w:t>降低创新型企业税收标准</w:t>
      </w:r>
      <w:r w:rsidRPr="003B40EC">
        <w:rPr>
          <w:rFonts w:ascii="Times New Roman" w:eastAsia="宋体" w:hAnsi="Times New Roman" w:cs="Times New Roman"/>
        </w:rPr>
        <w:t>—</w:t>
      </w:r>
      <w:r w:rsidRPr="003B40EC">
        <w:rPr>
          <w:rFonts w:ascii="Times New Roman" w:eastAsia="宋体" w:hAnsi="宋体"/>
        </w:rPr>
        <w:t>企业税负减轻</w:t>
      </w:r>
      <w:r w:rsidRPr="003B40EC">
        <w:rPr>
          <w:rFonts w:ascii="Times New Roman" w:eastAsia="宋体" w:hAnsi="Times New Roman" w:cs="Times New Roman"/>
        </w:rPr>
        <w:t>—</w:t>
      </w:r>
      <w:r w:rsidRPr="003B40EC">
        <w:rPr>
          <w:rFonts w:ascii="Times New Roman" w:eastAsia="宋体" w:hAnsi="宋体"/>
        </w:rPr>
        <w:t>研发投入增加</w:t>
      </w:r>
      <w:r w:rsidRPr="003B40EC">
        <w:rPr>
          <w:rFonts w:ascii="Times New Roman" w:eastAsia="宋体" w:hAnsi="Times New Roman" w:cs="Times New Roman"/>
        </w:rPr>
        <w:t>—</w:t>
      </w:r>
      <w:r w:rsidRPr="003B40EC">
        <w:rPr>
          <w:rFonts w:ascii="Times New Roman" w:eastAsia="宋体" w:hAnsi="宋体"/>
        </w:rPr>
        <w:t xml:space="preserve">企业实现转型　</w:t>
      </w:r>
      <w:r w:rsidRPr="003B40EC">
        <w:rPr>
          <w:rFonts w:ascii="宋体" w:eastAsia="宋体" w:hAnsi="宋体" w:cs="宋体" w:hint="eastAsia"/>
        </w:rPr>
        <w:t>③</w:t>
      </w:r>
      <w:r w:rsidRPr="003B40EC">
        <w:rPr>
          <w:rFonts w:ascii="Times New Roman" w:eastAsia="宋体" w:hAnsi="宋体"/>
        </w:rPr>
        <w:t>银行降低存贷款利率</w:t>
      </w:r>
      <w:r w:rsidRPr="003B40EC">
        <w:rPr>
          <w:rFonts w:ascii="Times New Roman" w:eastAsia="宋体" w:hAnsi="Times New Roman" w:cs="Times New Roman"/>
        </w:rPr>
        <w:t>—</w:t>
      </w:r>
      <w:r w:rsidRPr="003B40EC">
        <w:rPr>
          <w:rFonts w:ascii="Times New Roman" w:eastAsia="宋体" w:hAnsi="宋体"/>
        </w:rPr>
        <w:t>企业融资成本减少</w:t>
      </w:r>
      <w:r w:rsidRPr="003B40EC">
        <w:rPr>
          <w:rFonts w:ascii="Times New Roman" w:eastAsia="宋体" w:hAnsi="Times New Roman" w:cs="Times New Roman"/>
        </w:rPr>
        <w:t>—</w:t>
      </w:r>
      <w:r w:rsidRPr="003B40EC">
        <w:rPr>
          <w:rFonts w:ascii="Times New Roman" w:eastAsia="宋体" w:hAnsi="宋体"/>
        </w:rPr>
        <w:t>研发投入增加</w:t>
      </w:r>
      <w:r w:rsidRPr="003B40EC">
        <w:rPr>
          <w:rFonts w:ascii="Times New Roman" w:eastAsia="宋体" w:hAnsi="Times New Roman" w:cs="Times New Roman"/>
        </w:rPr>
        <w:t>—</w:t>
      </w:r>
      <w:r w:rsidRPr="003B40EC">
        <w:rPr>
          <w:rFonts w:ascii="Times New Roman" w:eastAsia="宋体" w:hAnsi="宋体"/>
        </w:rPr>
        <w:t xml:space="preserve">企业从供给低端迈向中高端　</w:t>
      </w:r>
      <w:r w:rsidRPr="003B40EC">
        <w:rPr>
          <w:rFonts w:ascii="宋体" w:eastAsia="宋体" w:hAnsi="宋体" w:cs="宋体" w:hint="eastAsia"/>
        </w:rPr>
        <w:t>④</w:t>
      </w:r>
      <w:r w:rsidRPr="003B40EC">
        <w:rPr>
          <w:rFonts w:ascii="Times New Roman" w:eastAsia="宋体" w:hAnsi="宋体"/>
        </w:rPr>
        <w:t>政府加大公共服务投入</w:t>
      </w:r>
      <w:r w:rsidRPr="003B40EC">
        <w:rPr>
          <w:rFonts w:ascii="Times New Roman" w:eastAsia="宋体" w:hAnsi="Times New Roman" w:cs="Times New Roman"/>
        </w:rPr>
        <w:t>—</w:t>
      </w:r>
      <w:r w:rsidRPr="003B40EC">
        <w:rPr>
          <w:rFonts w:ascii="Times New Roman" w:eastAsia="宋体" w:hAnsi="宋体"/>
        </w:rPr>
        <w:t>公共产品和服务总需求增加</w:t>
      </w:r>
      <w:r w:rsidRPr="003B40EC">
        <w:rPr>
          <w:rFonts w:ascii="Times New Roman" w:eastAsia="宋体" w:hAnsi="Times New Roman" w:cs="Times New Roman"/>
        </w:rPr>
        <w:t>—</w:t>
      </w:r>
      <w:r w:rsidRPr="003B40EC">
        <w:rPr>
          <w:rFonts w:ascii="Times New Roman" w:eastAsia="宋体" w:hAnsi="宋体"/>
        </w:rPr>
        <w:t>提供公共产品的企业生产扩大</w:t>
      </w:r>
      <w:r w:rsidRPr="003B40EC">
        <w:rPr>
          <w:rFonts w:ascii="Times New Roman" w:eastAsia="宋体" w:hAnsi="Times New Roman" w:cs="Times New Roman"/>
        </w:rPr>
        <w:t>—</w:t>
      </w:r>
      <w:r w:rsidRPr="003B40EC">
        <w:rPr>
          <w:rFonts w:ascii="Times New Roman" w:eastAsia="宋体" w:hAnsi="宋体"/>
        </w:rPr>
        <w:t>公共需要得到更好满足</w:t>
      </w:r>
      <w:r w:rsidRPr="003B40EC">
        <w:rPr>
          <w:rFonts w:ascii="Times New Roman" w:eastAsia="宋体" w:hAnsi="宋体"/>
        </w:rPr>
        <w:t>,</w:t>
      </w:r>
      <w:r w:rsidRPr="003B40EC">
        <w:rPr>
          <w:rFonts w:ascii="Times New Roman" w:eastAsia="宋体" w:hAnsi="宋体"/>
        </w:rPr>
        <w:t>实现经济社会发展</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①②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①④</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②③</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②④</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12</w:t>
      </w:r>
      <w:r w:rsidRPr="003B40EC">
        <w:rPr>
          <w:rFonts w:ascii="Times New Roman" w:eastAsia="宋体" w:hAnsi="Times New Roman" w:cs="Times New Roman"/>
        </w:rPr>
        <w:t>.</w:t>
      </w:r>
      <w:r w:rsidRPr="003B40EC">
        <w:rPr>
          <w:rFonts w:ascii="Times New Roman" w:eastAsia="宋体" w:hAnsi="宋体"/>
        </w:rPr>
        <w:t>2020</w:t>
      </w:r>
      <w:r w:rsidRPr="003B40EC">
        <w:rPr>
          <w:rFonts w:ascii="Times New Roman" w:eastAsia="宋体" w:hAnsi="宋体"/>
        </w:rPr>
        <w:t>年《政府工作报告》强调</w:t>
      </w:r>
      <w:r w:rsidRPr="003B40EC">
        <w:rPr>
          <w:rFonts w:ascii="Times New Roman" w:eastAsia="宋体" w:hAnsi="宋体"/>
        </w:rPr>
        <w:t>,</w:t>
      </w:r>
      <w:r w:rsidRPr="003B40EC">
        <w:rPr>
          <w:rFonts w:ascii="Times New Roman" w:eastAsia="宋体" w:hAnsi="宋体"/>
        </w:rPr>
        <w:t>中央政府发行</w:t>
      </w:r>
      <w:r w:rsidRPr="003B40EC">
        <w:rPr>
          <w:rFonts w:ascii="Times New Roman" w:eastAsia="宋体" w:hAnsi="宋体"/>
        </w:rPr>
        <w:t>1</w:t>
      </w:r>
      <w:r w:rsidRPr="003B40EC">
        <w:rPr>
          <w:rFonts w:ascii="Times New Roman" w:eastAsia="宋体" w:hAnsi="宋体"/>
        </w:rPr>
        <w:t>万亿元抗疫特别国债</w:t>
      </w:r>
      <w:r w:rsidRPr="003B40EC">
        <w:rPr>
          <w:rFonts w:ascii="Times New Roman" w:eastAsia="宋体" w:hAnsi="宋体"/>
        </w:rPr>
        <w:t>,</w:t>
      </w:r>
      <w:r w:rsidRPr="003B40EC">
        <w:rPr>
          <w:rFonts w:ascii="Times New Roman" w:eastAsia="宋体" w:hAnsi="宋体"/>
        </w:rPr>
        <w:t>这是特殊时期的特殊举措。关于此次发行特别国债对促进我国经济平稳运行的推导合理的是</w:t>
      </w:r>
      <w:r w:rsidRPr="003B40EC">
        <w:rPr>
          <w:rFonts w:ascii="Times New Roman" w:eastAsia="宋体" w:hAnsi="宋体"/>
        </w:rPr>
        <w:ptab w:relativeTo="margin" w:alignment="right" w:leader="none"/>
      </w:r>
      <w:r w:rsidRPr="003B40EC">
        <w:rPr>
          <w:rFonts w:ascii="Times New Roman" w:eastAsia="宋体" w:hAnsi="宋体"/>
        </w:rPr>
        <w:t>(</w:t>
      </w:r>
      <w:r w:rsidRPr="003B40EC">
        <w:rPr>
          <w:rFonts w:ascii="Times New Roman" w:eastAsia="宋体" w:hAnsi="宋体"/>
        </w:rPr>
        <w:t xml:space="preserve">　　</w:t>
      </w:r>
      <w:r w:rsidRPr="003B40EC">
        <w:rPr>
          <w:rFonts w:ascii="Times New Roman" w:eastAsia="宋体" w:hAnsi="宋体"/>
        </w:rPr>
        <w:t>)</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宋体" w:eastAsia="宋体" w:hAnsi="宋体" w:cs="宋体" w:hint="eastAsia"/>
        </w:rPr>
        <w:t>①</w:t>
      </w:r>
      <w:r w:rsidRPr="003B40EC">
        <w:rPr>
          <w:rFonts w:ascii="Times New Roman" w:eastAsia="宋体" w:hAnsi="宋体"/>
        </w:rPr>
        <w:t xml:space="preserve">增加财政定向支出　</w:t>
      </w:r>
      <w:r w:rsidRPr="003B40EC">
        <w:rPr>
          <w:rFonts w:ascii="宋体" w:eastAsia="宋体" w:hAnsi="宋体" w:cs="宋体" w:hint="eastAsia"/>
        </w:rPr>
        <w:t>②</w:t>
      </w:r>
      <w:r w:rsidRPr="003B40EC">
        <w:rPr>
          <w:rFonts w:ascii="Times New Roman" w:eastAsia="宋体" w:hAnsi="宋体"/>
        </w:rPr>
        <w:t xml:space="preserve">拉动经济增长　</w:t>
      </w:r>
      <w:r w:rsidRPr="003B40EC">
        <w:rPr>
          <w:rFonts w:ascii="宋体" w:eastAsia="宋体" w:hAnsi="宋体" w:cs="宋体" w:hint="eastAsia"/>
        </w:rPr>
        <w:t>③</w:t>
      </w:r>
      <w:r w:rsidRPr="003B40EC">
        <w:rPr>
          <w:rFonts w:ascii="Times New Roman" w:eastAsia="宋体" w:hAnsi="宋体"/>
        </w:rPr>
        <w:t xml:space="preserve">激发社会生产活力　</w:t>
      </w:r>
      <w:r w:rsidRPr="003B40EC">
        <w:rPr>
          <w:rFonts w:ascii="宋体" w:eastAsia="宋体" w:hAnsi="宋体" w:cs="宋体" w:hint="eastAsia"/>
        </w:rPr>
        <w:t>④</w:t>
      </w:r>
      <w:r w:rsidRPr="003B40EC">
        <w:rPr>
          <w:rFonts w:ascii="Times New Roman" w:eastAsia="宋体" w:hAnsi="宋体"/>
        </w:rPr>
        <w:t>刺激社会总需求</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A</w:t>
      </w:r>
      <w:r w:rsidRPr="003B40EC">
        <w:rPr>
          <w:rFonts w:ascii="Times New Roman" w:eastAsia="宋体" w:hAnsi="Times New Roman" w:cs="Times New Roman"/>
        </w:rPr>
        <w:t>.</w:t>
      </w:r>
      <w:r w:rsidRPr="003B40EC">
        <w:rPr>
          <w:rFonts w:ascii="宋体" w:eastAsia="宋体" w:hAnsi="宋体" w:cs="宋体" w:hint="eastAsia"/>
        </w:rPr>
        <w:t>④</w:t>
      </w:r>
      <w:r w:rsidRPr="003B40EC">
        <w:rPr>
          <w:rFonts w:ascii="Times New Roman" w:eastAsia="宋体" w:hAnsi="Times New Roman" w:cs="Times New Roman"/>
        </w:rPr>
        <w:t>→</w:t>
      </w:r>
      <w:r w:rsidRPr="003B40EC">
        <w:rPr>
          <w:rFonts w:ascii="宋体" w:eastAsia="宋体" w:hAnsi="宋体" w:cs="宋体" w:hint="eastAsia"/>
        </w:rPr>
        <w:t>①</w:t>
      </w:r>
      <w:r w:rsidRPr="003B40EC">
        <w:rPr>
          <w:rFonts w:ascii="Times New Roman" w:eastAsia="宋体" w:hAnsi="Times New Roman" w:cs="Times New Roman"/>
        </w:rPr>
        <w:t>→</w:t>
      </w:r>
      <w:r w:rsidRPr="003B40EC">
        <w:rPr>
          <w:rFonts w:ascii="宋体" w:eastAsia="宋体" w:hAnsi="宋体" w:cs="宋体" w:hint="eastAsia"/>
        </w:rPr>
        <w:t>③</w:t>
      </w:r>
      <w:r w:rsidRPr="003B40EC">
        <w:rPr>
          <w:rFonts w:ascii="Times New Roman" w:eastAsia="宋体" w:hAnsi="Times New Roman" w:cs="Times New Roman"/>
        </w:rPr>
        <w:t>→</w:t>
      </w:r>
      <w:r w:rsidRPr="003B40EC">
        <w:rPr>
          <w:rFonts w:ascii="宋体" w:eastAsia="宋体" w:hAnsi="宋体" w:cs="宋体" w:hint="eastAsia"/>
        </w:rPr>
        <w:t>②</w:t>
      </w:r>
      <w:r w:rsidRPr="003B40EC">
        <w:rPr>
          <w:rFonts w:ascii="Times New Roman" w:eastAsia="宋体" w:hAnsi="宋体"/>
        </w:rPr>
        <w:tab/>
        <w:t>B</w:t>
      </w:r>
      <w:r w:rsidRPr="003B40EC">
        <w:rPr>
          <w:rFonts w:ascii="Times New Roman" w:eastAsia="宋体" w:hAnsi="Times New Roman" w:cs="Times New Roman"/>
        </w:rPr>
        <w:t>.</w:t>
      </w:r>
      <w:r w:rsidRPr="003B40EC">
        <w:rPr>
          <w:rFonts w:ascii="宋体" w:eastAsia="宋体" w:hAnsi="宋体" w:cs="宋体" w:hint="eastAsia"/>
        </w:rPr>
        <w:t>④</w:t>
      </w:r>
      <w:r w:rsidRPr="003B40EC">
        <w:rPr>
          <w:rFonts w:ascii="Times New Roman" w:eastAsia="宋体" w:hAnsi="Times New Roman" w:cs="Times New Roman"/>
        </w:rPr>
        <w:t>→</w:t>
      </w:r>
      <w:r w:rsidRPr="003B40EC">
        <w:rPr>
          <w:rFonts w:ascii="宋体" w:eastAsia="宋体" w:hAnsi="宋体" w:cs="宋体" w:hint="eastAsia"/>
        </w:rPr>
        <w:t>①</w:t>
      </w:r>
      <w:r w:rsidRPr="003B40EC">
        <w:rPr>
          <w:rFonts w:ascii="Times New Roman" w:eastAsia="宋体" w:hAnsi="Times New Roman" w:cs="Times New Roman"/>
        </w:rPr>
        <w:t>→</w:t>
      </w:r>
      <w:r w:rsidRPr="003B40EC">
        <w:rPr>
          <w:rFonts w:ascii="宋体" w:eastAsia="宋体" w:hAnsi="宋体" w:cs="宋体" w:hint="eastAsia"/>
        </w:rPr>
        <w:t>②</w:t>
      </w:r>
      <w:r w:rsidRPr="003B40EC">
        <w:rPr>
          <w:rFonts w:ascii="Times New Roman" w:eastAsia="宋体" w:hAnsi="Times New Roman" w:cs="Times New Roman"/>
        </w:rPr>
        <w:t>→</w:t>
      </w:r>
      <w:r w:rsidRPr="003B40EC">
        <w:rPr>
          <w:rFonts w:ascii="宋体" w:eastAsia="宋体" w:hAnsi="宋体" w:cs="宋体" w:hint="eastAsia"/>
        </w:rPr>
        <w:t>③</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C</w:t>
      </w:r>
      <w:r w:rsidRPr="003B40EC">
        <w:rPr>
          <w:rFonts w:ascii="Times New Roman" w:eastAsia="宋体" w:hAnsi="Times New Roman" w:cs="Times New Roman"/>
        </w:rPr>
        <w:t>.</w:t>
      </w:r>
      <w:r w:rsidRPr="003B40EC">
        <w:rPr>
          <w:rFonts w:ascii="宋体" w:eastAsia="宋体" w:hAnsi="宋体" w:cs="宋体" w:hint="eastAsia"/>
        </w:rPr>
        <w:t>①</w:t>
      </w:r>
      <w:r w:rsidRPr="003B40EC">
        <w:rPr>
          <w:rFonts w:ascii="Times New Roman" w:eastAsia="宋体" w:hAnsi="Times New Roman" w:cs="Times New Roman"/>
        </w:rPr>
        <w:t>→</w:t>
      </w:r>
      <w:r w:rsidRPr="003B40EC">
        <w:rPr>
          <w:rFonts w:ascii="宋体" w:eastAsia="宋体" w:hAnsi="宋体" w:cs="宋体" w:hint="eastAsia"/>
        </w:rPr>
        <w:t>③</w:t>
      </w:r>
      <w:r w:rsidRPr="003B40EC">
        <w:rPr>
          <w:rFonts w:ascii="Times New Roman" w:eastAsia="宋体" w:hAnsi="Times New Roman" w:cs="Times New Roman"/>
        </w:rPr>
        <w:t>→</w:t>
      </w:r>
      <w:r w:rsidRPr="003B40EC">
        <w:rPr>
          <w:rFonts w:ascii="宋体" w:eastAsia="宋体" w:hAnsi="宋体" w:cs="宋体" w:hint="eastAsia"/>
        </w:rPr>
        <w:t>④</w:t>
      </w:r>
      <w:r w:rsidRPr="003B40EC">
        <w:rPr>
          <w:rFonts w:ascii="Times New Roman" w:eastAsia="宋体" w:hAnsi="Times New Roman" w:cs="Times New Roman"/>
        </w:rPr>
        <w:t>→</w:t>
      </w:r>
      <w:r w:rsidRPr="003B40EC">
        <w:rPr>
          <w:rFonts w:ascii="宋体" w:eastAsia="宋体" w:hAnsi="宋体" w:cs="宋体" w:hint="eastAsia"/>
        </w:rPr>
        <w:t>②</w:t>
      </w:r>
      <w:r w:rsidRPr="003B40EC">
        <w:rPr>
          <w:rFonts w:ascii="Times New Roman" w:eastAsia="宋体" w:hAnsi="宋体"/>
        </w:rPr>
        <w:tab/>
        <w:t>D</w:t>
      </w:r>
      <w:r w:rsidRPr="003B40EC">
        <w:rPr>
          <w:rFonts w:ascii="Times New Roman" w:eastAsia="宋体" w:hAnsi="Times New Roman" w:cs="Times New Roman"/>
        </w:rPr>
        <w:t>.</w:t>
      </w:r>
      <w:r w:rsidRPr="003B40EC">
        <w:rPr>
          <w:rFonts w:ascii="宋体" w:eastAsia="宋体" w:hAnsi="宋体" w:cs="宋体" w:hint="eastAsia"/>
        </w:rPr>
        <w:t>①</w:t>
      </w:r>
      <w:r w:rsidRPr="003B40EC">
        <w:rPr>
          <w:rFonts w:ascii="Times New Roman" w:eastAsia="宋体" w:hAnsi="Times New Roman" w:cs="Times New Roman"/>
        </w:rPr>
        <w:t>→</w:t>
      </w:r>
      <w:r w:rsidRPr="003B40EC">
        <w:rPr>
          <w:rFonts w:ascii="宋体" w:eastAsia="宋体" w:hAnsi="宋体" w:cs="宋体" w:hint="eastAsia"/>
        </w:rPr>
        <w:t>④</w:t>
      </w:r>
      <w:r w:rsidRPr="003B40EC">
        <w:rPr>
          <w:rFonts w:ascii="Times New Roman" w:eastAsia="宋体" w:hAnsi="Times New Roman" w:cs="Times New Roman"/>
        </w:rPr>
        <w:t>→</w:t>
      </w:r>
      <w:r w:rsidRPr="003B40EC">
        <w:rPr>
          <w:rFonts w:ascii="宋体" w:eastAsia="宋体" w:hAnsi="宋体" w:cs="宋体" w:hint="eastAsia"/>
        </w:rPr>
        <w:t>③</w:t>
      </w:r>
      <w:r w:rsidRPr="003B40EC">
        <w:rPr>
          <w:rFonts w:ascii="Times New Roman" w:eastAsia="宋体" w:hAnsi="Times New Roman" w:cs="Times New Roman"/>
        </w:rPr>
        <w:t>→</w:t>
      </w:r>
      <w:r w:rsidRPr="003B40EC">
        <w:rPr>
          <w:rFonts w:ascii="宋体" w:eastAsia="宋体" w:hAnsi="宋体" w:cs="宋体" w:hint="eastAsia"/>
        </w:rPr>
        <w:t>②</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Arial" w:eastAsia="黑体" w:hAnsi="黑体"/>
          <w:sz w:val="24"/>
        </w:rPr>
        <w:t>二、非选择题</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13</w:t>
      </w:r>
      <w:r w:rsidRPr="003B40EC">
        <w:rPr>
          <w:rFonts w:ascii="Times New Roman" w:eastAsia="宋体" w:hAnsi="Times New Roman" w:cs="Times New Roman"/>
        </w:rPr>
        <w:t>.</w:t>
      </w:r>
      <w:r w:rsidRPr="003B40EC">
        <w:rPr>
          <w:rFonts w:ascii="Times New Roman" w:eastAsia="楷体" w:hAnsi="楷体"/>
        </w:rPr>
        <w:t>生猪供给不足</w:t>
      </w:r>
      <w:r w:rsidRPr="003B40EC">
        <w:rPr>
          <w:rFonts w:ascii="Times New Roman" w:eastAsia="宋体" w:hAnsi="宋体"/>
        </w:rPr>
        <w:t>,</w:t>
      </w:r>
      <w:r w:rsidRPr="003B40EC">
        <w:rPr>
          <w:rFonts w:ascii="Times New Roman" w:eastAsia="楷体" w:hAnsi="楷体"/>
        </w:rPr>
        <w:t>导致猪肉价格长时间处于高通道运行。对此</w:t>
      </w:r>
      <w:r w:rsidRPr="003B40EC">
        <w:rPr>
          <w:rFonts w:ascii="Times New Roman" w:eastAsia="宋体" w:hAnsi="宋体"/>
        </w:rPr>
        <w:t>,</w:t>
      </w:r>
      <w:r w:rsidRPr="003B40EC">
        <w:rPr>
          <w:rFonts w:ascii="Times New Roman" w:eastAsia="楷体" w:hAnsi="楷体"/>
        </w:rPr>
        <w:t>某省在对原年出栏猪</w:t>
      </w:r>
      <w:r w:rsidRPr="003B40EC">
        <w:rPr>
          <w:rFonts w:ascii="Times New Roman" w:eastAsia="宋体" w:hAnsi="宋体"/>
        </w:rPr>
        <w:t>5000</w:t>
      </w:r>
      <w:r w:rsidRPr="003B40EC">
        <w:rPr>
          <w:rFonts w:ascii="Times New Roman" w:eastAsia="楷体" w:hAnsi="楷体"/>
        </w:rPr>
        <w:t>头以上的规模场实行临时贷款贴息补助政策的基础上</w:t>
      </w:r>
      <w:r w:rsidRPr="003B40EC">
        <w:rPr>
          <w:rFonts w:ascii="Times New Roman" w:eastAsia="宋体" w:hAnsi="宋体"/>
        </w:rPr>
        <w:t>,</w:t>
      </w:r>
      <w:r w:rsidRPr="003B40EC">
        <w:rPr>
          <w:rFonts w:ascii="Times New Roman" w:eastAsia="楷体" w:hAnsi="楷体"/>
        </w:rPr>
        <w:t>新增对年出栏生猪</w:t>
      </w:r>
      <w:r w:rsidRPr="003B40EC">
        <w:rPr>
          <w:rFonts w:ascii="Times New Roman" w:eastAsia="宋体" w:hAnsi="宋体"/>
        </w:rPr>
        <w:t>500</w:t>
      </w:r>
      <w:r w:rsidRPr="003B40EC">
        <w:rPr>
          <w:rFonts w:ascii="Times New Roman" w:eastAsia="楷体" w:hAnsi="楷体"/>
        </w:rPr>
        <w:t>头以上不到</w:t>
      </w:r>
      <w:r w:rsidRPr="003B40EC">
        <w:rPr>
          <w:rFonts w:ascii="Times New Roman" w:eastAsia="宋体" w:hAnsi="宋体"/>
        </w:rPr>
        <w:t>5000</w:t>
      </w:r>
      <w:r w:rsidRPr="003B40EC">
        <w:rPr>
          <w:rFonts w:ascii="Times New Roman" w:eastAsia="楷体" w:hAnsi="楷体"/>
        </w:rPr>
        <w:t>头的规模场自</w:t>
      </w:r>
      <w:r w:rsidRPr="003B40EC">
        <w:rPr>
          <w:rFonts w:ascii="Times New Roman" w:eastAsia="宋体" w:hAnsi="宋体"/>
        </w:rPr>
        <w:t>2020</w:t>
      </w:r>
      <w:r w:rsidRPr="003B40EC">
        <w:rPr>
          <w:rFonts w:ascii="Times New Roman" w:eastAsia="楷体" w:hAnsi="楷体"/>
        </w:rPr>
        <w:t>年</w:t>
      </w:r>
      <w:r w:rsidRPr="003B40EC">
        <w:rPr>
          <w:rFonts w:ascii="Times New Roman" w:eastAsia="宋体" w:hAnsi="宋体"/>
        </w:rPr>
        <w:t>1</w:t>
      </w:r>
      <w:r w:rsidRPr="003B40EC">
        <w:rPr>
          <w:rFonts w:ascii="Times New Roman" w:eastAsia="楷体" w:hAnsi="楷体"/>
        </w:rPr>
        <w:t>月</w:t>
      </w:r>
      <w:r w:rsidRPr="003B40EC">
        <w:rPr>
          <w:rFonts w:ascii="Times New Roman" w:eastAsia="宋体" w:hAnsi="宋体"/>
        </w:rPr>
        <w:t>1</w:t>
      </w:r>
      <w:r w:rsidRPr="003B40EC">
        <w:rPr>
          <w:rFonts w:ascii="Times New Roman" w:eastAsia="楷体" w:hAnsi="楷体"/>
        </w:rPr>
        <w:t>日至</w:t>
      </w:r>
      <w:r w:rsidRPr="003B40EC">
        <w:rPr>
          <w:rFonts w:ascii="Times New Roman" w:eastAsia="宋体" w:hAnsi="宋体"/>
        </w:rPr>
        <w:t>12</w:t>
      </w:r>
      <w:r w:rsidRPr="003B40EC">
        <w:rPr>
          <w:rFonts w:ascii="Times New Roman" w:eastAsia="楷体" w:hAnsi="楷体"/>
        </w:rPr>
        <w:t>月</w:t>
      </w:r>
      <w:r w:rsidRPr="003B40EC">
        <w:rPr>
          <w:rFonts w:ascii="Times New Roman" w:eastAsia="宋体" w:hAnsi="宋体"/>
        </w:rPr>
        <w:t>31</w:t>
      </w:r>
      <w:r w:rsidRPr="003B40EC">
        <w:rPr>
          <w:rFonts w:ascii="Times New Roman" w:eastAsia="楷体" w:hAnsi="楷体"/>
        </w:rPr>
        <w:t>日期间的生产流动与新建、改扩建资金贷款</w:t>
      </w:r>
      <w:r w:rsidRPr="003B40EC">
        <w:rPr>
          <w:rFonts w:ascii="Times New Roman" w:eastAsia="宋体" w:hAnsi="宋体"/>
        </w:rPr>
        <w:t>,</w:t>
      </w:r>
      <w:r w:rsidRPr="003B40EC">
        <w:rPr>
          <w:rFonts w:ascii="Times New Roman" w:eastAsia="楷体" w:hAnsi="楷体"/>
        </w:rPr>
        <w:t>由省级以上财政给予</w:t>
      </w:r>
      <w:r w:rsidRPr="003B40EC">
        <w:rPr>
          <w:rFonts w:ascii="Times New Roman" w:eastAsia="宋体" w:hAnsi="宋体"/>
        </w:rPr>
        <w:t>3%</w:t>
      </w:r>
      <w:r w:rsidRPr="003B40EC">
        <w:rPr>
          <w:rFonts w:ascii="Times New Roman" w:eastAsia="楷体" w:hAnsi="楷体"/>
        </w:rPr>
        <w:t>的贴息补助。</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这体现了我国的社会主义市场经济体制的什么道理</w:t>
      </w:r>
      <w:r w:rsidRPr="003B40EC">
        <w:rPr>
          <w:rFonts w:ascii="Times New Roman" w:eastAsia="宋体" w:hAnsi="宋体"/>
        </w:rPr>
        <w:t>?</w:t>
      </w:r>
    </w:p>
    <w:p w:rsidR="005B1AD2" w:rsidRPr="003B40EC" w:rsidRDefault="005B1AD2" w:rsidP="005B1AD2">
      <w:pPr>
        <w:tabs>
          <w:tab w:val="left" w:pos="1871"/>
          <w:tab w:val="left" w:pos="3407"/>
          <w:tab w:val="left" w:pos="4949"/>
          <w:tab w:val="left" w:pos="6599"/>
        </w:tabs>
        <w:ind w:firstLineChars="200" w:firstLine="420"/>
        <w:rPr>
          <w:rFonts w:ascii="Times New Roman" w:eastAsia="宋体" w:hAnsi="宋体"/>
        </w:rPr>
      </w:pPr>
    </w:p>
    <w:p w:rsidR="005B1AD2" w:rsidRPr="003B40EC" w:rsidRDefault="005B1AD2" w:rsidP="005B1AD2">
      <w:pPr>
        <w:tabs>
          <w:tab w:val="left" w:pos="1871"/>
          <w:tab w:val="left" w:pos="3407"/>
          <w:tab w:val="left" w:pos="4949"/>
          <w:tab w:val="left" w:pos="6599"/>
        </w:tabs>
        <w:rPr>
          <w:rFonts w:ascii="Times New Roman" w:eastAsia="宋体" w:hAnsi="宋体"/>
        </w:rPr>
      </w:pPr>
    </w:p>
    <w:p w:rsidR="005B1AD2" w:rsidRPr="003B40EC" w:rsidRDefault="005B1AD2" w:rsidP="005B1AD2">
      <w:pPr>
        <w:tabs>
          <w:tab w:val="left" w:pos="1871"/>
          <w:tab w:val="left" w:pos="3407"/>
          <w:tab w:val="left" w:pos="4949"/>
          <w:tab w:val="left" w:pos="6599"/>
        </w:tabs>
        <w:rPr>
          <w:rFonts w:ascii="Times New Roman" w:eastAsia="宋体" w:hAnsi="宋体"/>
        </w:rPr>
      </w:pPr>
    </w:p>
    <w:p w:rsidR="005B1AD2" w:rsidRPr="003B40EC" w:rsidRDefault="005B1AD2" w:rsidP="005B1AD2">
      <w:pPr>
        <w:tabs>
          <w:tab w:val="left" w:pos="1871"/>
          <w:tab w:val="left" w:pos="3407"/>
          <w:tab w:val="left" w:pos="4949"/>
          <w:tab w:val="left" w:pos="6599"/>
        </w:tabs>
        <w:rPr>
          <w:rFonts w:ascii="Times New Roman" w:eastAsia="宋体" w:hAnsi="宋体"/>
        </w:rPr>
      </w:pPr>
    </w:p>
    <w:p w:rsidR="005B1AD2" w:rsidRPr="003B40EC" w:rsidRDefault="005B1AD2" w:rsidP="005B1AD2">
      <w:pPr>
        <w:tabs>
          <w:tab w:val="left" w:pos="1871"/>
          <w:tab w:val="left" w:pos="3407"/>
          <w:tab w:val="left" w:pos="4949"/>
          <w:tab w:val="left" w:pos="6599"/>
        </w:tabs>
        <w:rPr>
          <w:rFonts w:ascii="Times New Roman" w:eastAsia="宋体" w:hAnsi="宋体"/>
        </w:rPr>
      </w:pPr>
    </w:p>
    <w:p w:rsidR="005B1AD2" w:rsidRPr="003B40EC" w:rsidRDefault="005B1AD2" w:rsidP="005B1AD2">
      <w:pPr>
        <w:tabs>
          <w:tab w:val="left" w:pos="1871"/>
          <w:tab w:val="left" w:pos="3407"/>
          <w:tab w:val="left" w:pos="4949"/>
          <w:tab w:val="left" w:pos="6599"/>
        </w:tabs>
        <w:rPr>
          <w:rFonts w:ascii="Times New Roman" w:eastAsia="宋体" w:hAnsi="宋体"/>
        </w:rPr>
      </w:pP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Times New Roman"/>
          <w:b/>
        </w:rPr>
        <w:t>14</w:t>
      </w:r>
      <w:r w:rsidRPr="003B40EC">
        <w:rPr>
          <w:rFonts w:ascii="Times New Roman" w:eastAsia="宋体" w:hAnsi="Times New Roman" w:cs="Times New Roman"/>
        </w:rPr>
        <w:t>.</w:t>
      </w:r>
      <w:r w:rsidRPr="003B40EC">
        <w:rPr>
          <w:rFonts w:ascii="Times New Roman" w:eastAsia="宋体" w:hAnsi="宋体"/>
        </w:rPr>
        <w:t>2019</w:t>
      </w:r>
      <w:r w:rsidRPr="003B40EC">
        <w:rPr>
          <w:rFonts w:ascii="Times New Roman" w:eastAsia="宋体" w:hAnsi="宋体"/>
        </w:rPr>
        <w:t>年</w:t>
      </w:r>
      <w:r w:rsidRPr="003B40EC">
        <w:rPr>
          <w:rFonts w:ascii="Times New Roman" w:eastAsia="宋体" w:hAnsi="宋体"/>
        </w:rPr>
        <w:t>,</w:t>
      </w:r>
      <w:r w:rsidRPr="003B40EC">
        <w:rPr>
          <w:rFonts w:ascii="Times New Roman" w:eastAsia="宋体" w:hAnsi="宋体"/>
        </w:rPr>
        <w:t>猪肉再度火了一把。在各方共同努力下</w:t>
      </w:r>
      <w:r w:rsidRPr="003B40EC">
        <w:rPr>
          <w:rFonts w:ascii="Times New Roman" w:eastAsia="宋体" w:hAnsi="宋体"/>
        </w:rPr>
        <w:t>,</w:t>
      </w:r>
      <w:r w:rsidRPr="003B40EC">
        <w:rPr>
          <w:rFonts w:ascii="Times New Roman" w:eastAsia="宋体" w:hAnsi="宋体"/>
        </w:rPr>
        <w:t>猪肉价格终于开始平稳着陆……</w:t>
      </w:r>
    </w:p>
    <w:p w:rsidR="005B1AD2" w:rsidRPr="003B40EC" w:rsidRDefault="005B1AD2" w:rsidP="005B1AD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3B40EC">
        <w:rPr>
          <w:rFonts w:ascii="Cambria Math" w:eastAsia="宋体" w:hAnsi="Cambria Math" w:cs="Cambria Math"/>
        </w:rPr>
        <w:t>△</w:t>
      </w:r>
      <w:r w:rsidRPr="003B40EC">
        <w:rPr>
          <w:rFonts w:ascii="Times New Roman" w:eastAsia="楷体" w:hAnsi="楷体"/>
        </w:rPr>
        <w:t>受多种因素影响</w:t>
      </w:r>
      <w:r w:rsidRPr="003B40EC">
        <w:rPr>
          <w:rFonts w:ascii="Times New Roman" w:eastAsia="宋体" w:hAnsi="宋体"/>
        </w:rPr>
        <w:t>,2019</w:t>
      </w:r>
      <w:r w:rsidRPr="003B40EC">
        <w:rPr>
          <w:rFonts w:ascii="Times New Roman" w:eastAsia="楷体" w:hAnsi="楷体"/>
        </w:rPr>
        <w:t>年我国猪肉价格曾经攀越</w:t>
      </w:r>
      <w:r w:rsidRPr="003B40EC">
        <w:rPr>
          <w:rFonts w:ascii="Times New Roman" w:eastAsia="宋体" w:hAnsi="宋体"/>
        </w:rPr>
        <w:t>60</w:t>
      </w:r>
      <w:r w:rsidRPr="003B40EC">
        <w:rPr>
          <w:rFonts w:ascii="Times New Roman" w:eastAsia="楷体" w:hAnsi="楷体"/>
        </w:rPr>
        <w:t>元</w:t>
      </w:r>
      <w:r w:rsidRPr="003B40EC">
        <w:rPr>
          <w:rFonts w:ascii="Times New Roman" w:eastAsia="宋体" w:hAnsi="宋体"/>
        </w:rPr>
        <w:t>/</w:t>
      </w:r>
      <w:r w:rsidRPr="003B40EC">
        <w:rPr>
          <w:rFonts w:ascii="Times New Roman" w:eastAsia="楷体" w:hAnsi="楷体"/>
        </w:rPr>
        <w:t>千克的历史高位</w:t>
      </w:r>
      <w:r w:rsidRPr="003B40EC">
        <w:rPr>
          <w:rFonts w:ascii="Times New Roman" w:eastAsia="宋体" w:hAnsi="宋体"/>
        </w:rPr>
        <w:t>,</w:t>
      </w:r>
      <w:r w:rsidRPr="003B40EC">
        <w:rPr>
          <w:rFonts w:ascii="Times New Roman" w:eastAsia="楷体" w:hAnsi="楷体"/>
        </w:rPr>
        <w:t>肉价高企影响到了人民生活消费、引起了党和国家的关注……</w:t>
      </w:r>
    </w:p>
    <w:p w:rsidR="005B1AD2" w:rsidRPr="003B40EC" w:rsidRDefault="005B1AD2" w:rsidP="005B1AD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3B40EC">
        <w:rPr>
          <w:rFonts w:ascii="Cambria Math" w:eastAsia="宋体" w:hAnsi="Cambria Math" w:cs="Cambria Math"/>
        </w:rPr>
        <w:t>△</w:t>
      </w:r>
      <w:r w:rsidRPr="003B40EC">
        <w:rPr>
          <w:rFonts w:ascii="Times New Roman" w:eastAsia="宋体" w:hAnsi="宋体"/>
        </w:rPr>
        <w:t>8</w:t>
      </w:r>
      <w:r w:rsidRPr="003B40EC">
        <w:rPr>
          <w:rFonts w:ascii="Times New Roman" w:eastAsia="楷体" w:hAnsi="楷体"/>
        </w:rPr>
        <w:t>月</w:t>
      </w:r>
      <w:r w:rsidRPr="003B40EC">
        <w:rPr>
          <w:rFonts w:ascii="Times New Roman" w:eastAsia="宋体" w:hAnsi="宋体"/>
        </w:rPr>
        <w:t>21</w:t>
      </w:r>
      <w:r w:rsidRPr="003B40EC">
        <w:rPr>
          <w:rFonts w:ascii="Times New Roman" w:eastAsia="楷体" w:hAnsi="楷体"/>
        </w:rPr>
        <w:t>日</w:t>
      </w:r>
      <w:r w:rsidRPr="003B40EC">
        <w:rPr>
          <w:rFonts w:ascii="Times New Roman" w:eastAsia="宋体" w:hAnsi="宋体"/>
        </w:rPr>
        <w:t>,</w:t>
      </w:r>
      <w:r w:rsidRPr="003B40EC">
        <w:rPr>
          <w:rFonts w:ascii="Times New Roman" w:eastAsia="楷体" w:hAnsi="楷体"/>
        </w:rPr>
        <w:t>国务院常务会议聚焦猪肉价格上涨过快问题</w:t>
      </w:r>
      <w:r w:rsidRPr="003B40EC">
        <w:rPr>
          <w:rFonts w:ascii="Times New Roman" w:eastAsia="宋体" w:hAnsi="宋体"/>
        </w:rPr>
        <w:t>,</w:t>
      </w:r>
      <w:r w:rsidRPr="003B40EC">
        <w:rPr>
          <w:rFonts w:ascii="Times New Roman" w:eastAsia="楷体" w:hAnsi="楷体"/>
        </w:rPr>
        <w:t>提出综合施策恢复生猪生产</w:t>
      </w:r>
      <w:r w:rsidRPr="003B40EC">
        <w:rPr>
          <w:rFonts w:ascii="Times New Roman" w:eastAsia="宋体" w:hAnsi="宋体"/>
        </w:rPr>
        <w:t>;</w:t>
      </w:r>
      <w:r w:rsidRPr="003B40EC">
        <w:rPr>
          <w:rFonts w:ascii="Times New Roman" w:eastAsia="楷体" w:hAnsi="楷体"/>
        </w:rPr>
        <w:t>提出多种措施抑制肉价。</w:t>
      </w:r>
    </w:p>
    <w:p w:rsidR="005B1AD2" w:rsidRPr="003B40EC" w:rsidRDefault="005B1AD2" w:rsidP="005B1AD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3B40EC">
        <w:rPr>
          <w:rFonts w:ascii="Cambria Math" w:eastAsia="宋体" w:hAnsi="Cambria Math" w:cs="Cambria Math"/>
        </w:rPr>
        <w:t>△</w:t>
      </w:r>
      <w:r w:rsidRPr="003B40EC">
        <w:rPr>
          <w:rFonts w:ascii="Times New Roman" w:eastAsia="宋体" w:hAnsi="宋体"/>
        </w:rPr>
        <w:t>9</w:t>
      </w:r>
      <w:r w:rsidRPr="003B40EC">
        <w:rPr>
          <w:rFonts w:ascii="Times New Roman" w:eastAsia="楷体" w:hAnsi="楷体"/>
        </w:rPr>
        <w:t>月</w:t>
      </w:r>
      <w:r w:rsidRPr="003B40EC">
        <w:rPr>
          <w:rFonts w:ascii="Times New Roman" w:eastAsia="宋体" w:hAnsi="宋体"/>
        </w:rPr>
        <w:t>11</w:t>
      </w:r>
      <w:r w:rsidRPr="003B40EC">
        <w:rPr>
          <w:rFonts w:ascii="Times New Roman" w:eastAsia="楷体" w:hAnsi="楷体"/>
        </w:rPr>
        <w:t>日</w:t>
      </w:r>
      <w:r w:rsidRPr="003B40EC">
        <w:rPr>
          <w:rFonts w:ascii="Times New Roman" w:eastAsia="宋体" w:hAnsi="宋体"/>
        </w:rPr>
        <w:t>,</w:t>
      </w:r>
      <w:r w:rsidRPr="003B40EC">
        <w:rPr>
          <w:rFonts w:ascii="Times New Roman" w:eastAsia="楷体" w:hAnsi="楷体"/>
        </w:rPr>
        <w:t>国务院常务会议再次将如何稳定猪肉价格作为重要议题</w:t>
      </w:r>
      <w:r w:rsidRPr="003B40EC">
        <w:rPr>
          <w:rFonts w:ascii="Times New Roman" w:eastAsia="宋体" w:hAnsi="宋体"/>
        </w:rPr>
        <w:t>,</w:t>
      </w:r>
      <w:r w:rsidRPr="003B40EC">
        <w:rPr>
          <w:rFonts w:ascii="Times New Roman" w:eastAsia="楷体" w:hAnsi="楷体"/>
        </w:rPr>
        <w:t>并着重强调要抓紧落实猪肉保供稳价措施</w:t>
      </w:r>
      <w:r w:rsidRPr="003B40EC">
        <w:rPr>
          <w:rFonts w:ascii="Times New Roman" w:eastAsia="宋体" w:hAnsi="宋体"/>
        </w:rPr>
        <w:t>,</w:t>
      </w:r>
      <w:r w:rsidRPr="003B40EC">
        <w:rPr>
          <w:rFonts w:ascii="Times New Roman" w:eastAsia="楷体" w:hAnsi="楷体"/>
        </w:rPr>
        <w:t>纠正不合理禁养限养规定。</w:t>
      </w:r>
    </w:p>
    <w:p w:rsidR="005B1AD2" w:rsidRPr="003B40EC" w:rsidRDefault="005B1AD2" w:rsidP="005B1AD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3B40EC">
        <w:rPr>
          <w:rFonts w:ascii="Cambria Math" w:eastAsia="宋体" w:hAnsi="Cambria Math" w:cs="Cambria Math"/>
        </w:rPr>
        <w:lastRenderedPageBreak/>
        <w:t>△</w:t>
      </w:r>
      <w:r w:rsidRPr="003B40EC">
        <w:rPr>
          <w:rFonts w:ascii="Times New Roman" w:eastAsia="宋体" w:hAnsi="宋体"/>
        </w:rPr>
        <w:t>9</w:t>
      </w:r>
      <w:r w:rsidRPr="003B40EC">
        <w:rPr>
          <w:rFonts w:ascii="Times New Roman" w:eastAsia="楷体" w:hAnsi="楷体"/>
        </w:rPr>
        <w:t>月</w:t>
      </w:r>
      <w:r w:rsidRPr="003B40EC">
        <w:rPr>
          <w:rFonts w:ascii="Times New Roman" w:eastAsia="宋体" w:hAnsi="宋体"/>
        </w:rPr>
        <w:t>26</w:t>
      </w:r>
      <w:r w:rsidRPr="003B40EC">
        <w:rPr>
          <w:rFonts w:ascii="Times New Roman" w:eastAsia="楷体" w:hAnsi="楷体"/>
        </w:rPr>
        <w:t>日</w:t>
      </w:r>
      <w:r w:rsidRPr="003B40EC">
        <w:rPr>
          <w:rFonts w:ascii="Times New Roman" w:eastAsia="宋体" w:hAnsi="宋体"/>
        </w:rPr>
        <w:t>,</w:t>
      </w:r>
      <w:r w:rsidRPr="003B40EC">
        <w:rPr>
          <w:rFonts w:ascii="Times New Roman" w:eastAsia="楷体" w:hAnsi="楷体"/>
        </w:rPr>
        <w:t>国务院常务会议三度聚焦稳肉价议题。会议强调要压实</w:t>
      </w:r>
      <w:r w:rsidRPr="003B40EC">
        <w:rPr>
          <w:rFonts w:ascii="Times New Roman" w:eastAsia="宋体" w:hAnsi="Times New Roman" w:cs="Times New Roman"/>
        </w:rPr>
        <w:t>“</w:t>
      </w:r>
      <w:r w:rsidRPr="003B40EC">
        <w:rPr>
          <w:rFonts w:ascii="Times New Roman" w:eastAsia="楷体" w:hAnsi="楷体"/>
        </w:rPr>
        <w:t>菜篮子</w:t>
      </w:r>
      <w:r w:rsidRPr="003B40EC">
        <w:rPr>
          <w:rFonts w:ascii="Times New Roman" w:eastAsia="宋体" w:hAnsi="Times New Roman" w:cs="Times New Roman"/>
        </w:rPr>
        <w:t>”</w:t>
      </w:r>
      <w:r w:rsidRPr="003B40EC">
        <w:rPr>
          <w:rFonts w:ascii="Times New Roman" w:eastAsia="楷体" w:hAnsi="楷体"/>
        </w:rPr>
        <w:t>市长负责制</w:t>
      </w:r>
      <w:r w:rsidRPr="003B40EC">
        <w:rPr>
          <w:rFonts w:ascii="Times New Roman" w:eastAsia="宋体" w:hAnsi="宋体"/>
        </w:rPr>
        <w:t>,</w:t>
      </w:r>
      <w:r w:rsidRPr="003B40EC">
        <w:rPr>
          <w:rFonts w:ascii="Times New Roman" w:eastAsia="楷体" w:hAnsi="楷体"/>
        </w:rPr>
        <w:t>通过取消不合理禁养限养规定、保证主产区饲料供应等</w:t>
      </w:r>
      <w:r w:rsidRPr="003B40EC">
        <w:rPr>
          <w:rFonts w:ascii="Times New Roman" w:eastAsia="宋体" w:hAnsi="宋体"/>
        </w:rPr>
        <w:t>,</w:t>
      </w:r>
      <w:r w:rsidRPr="003B40EC">
        <w:rPr>
          <w:rFonts w:ascii="Times New Roman" w:eastAsia="楷体" w:hAnsi="楷体"/>
        </w:rPr>
        <w:t>促进生猪产能加快恢复</w:t>
      </w:r>
      <w:r w:rsidRPr="003B40EC">
        <w:rPr>
          <w:rFonts w:ascii="Times New Roman" w:eastAsia="宋体" w:hAnsi="宋体"/>
        </w:rPr>
        <w:t>,</w:t>
      </w:r>
      <w:r w:rsidRPr="003B40EC">
        <w:rPr>
          <w:rFonts w:ascii="Times New Roman" w:eastAsia="楷体" w:hAnsi="楷体"/>
        </w:rPr>
        <w:t>做好进口和储备调节等工作。</w:t>
      </w:r>
    </w:p>
    <w:p w:rsidR="005B1AD2" w:rsidRPr="003B40EC" w:rsidRDefault="005B1AD2" w:rsidP="005B1AD2">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3B40EC">
        <w:rPr>
          <w:rFonts w:ascii="Cambria Math" w:eastAsia="宋体" w:hAnsi="Cambria Math" w:cs="Cambria Math"/>
        </w:rPr>
        <w:t>△</w:t>
      </w:r>
      <w:r w:rsidRPr="003B40EC">
        <w:rPr>
          <w:rFonts w:ascii="Times New Roman" w:eastAsia="宋体" w:hAnsi="宋体"/>
        </w:rPr>
        <w:t>11</w:t>
      </w:r>
      <w:r w:rsidRPr="003B40EC">
        <w:rPr>
          <w:rFonts w:ascii="Times New Roman" w:eastAsia="楷体" w:hAnsi="楷体"/>
        </w:rPr>
        <w:t>月</w:t>
      </w:r>
      <w:r w:rsidRPr="003B40EC">
        <w:rPr>
          <w:rFonts w:ascii="Times New Roman" w:eastAsia="宋体" w:hAnsi="宋体"/>
        </w:rPr>
        <w:t>6</w:t>
      </w:r>
      <w:r w:rsidRPr="003B40EC">
        <w:rPr>
          <w:rFonts w:ascii="Times New Roman" w:eastAsia="楷体" w:hAnsi="楷体"/>
        </w:rPr>
        <w:t>日</w:t>
      </w:r>
      <w:r w:rsidRPr="003B40EC">
        <w:rPr>
          <w:rFonts w:ascii="Times New Roman" w:eastAsia="宋体" w:hAnsi="宋体"/>
        </w:rPr>
        <w:t>,</w:t>
      </w:r>
      <w:r w:rsidRPr="003B40EC">
        <w:rPr>
          <w:rFonts w:ascii="Times New Roman" w:eastAsia="楷体" w:hAnsi="楷体"/>
        </w:rPr>
        <w:t>国务院常务会议听取了当前农业工作汇报</w:t>
      </w:r>
      <w:r w:rsidRPr="003B40EC">
        <w:rPr>
          <w:rFonts w:ascii="Times New Roman" w:eastAsia="宋体" w:hAnsi="宋体"/>
        </w:rPr>
        <w:t>,</w:t>
      </w:r>
      <w:r w:rsidRPr="003B40EC">
        <w:rPr>
          <w:rFonts w:ascii="Times New Roman" w:eastAsia="楷体" w:hAnsi="楷体"/>
        </w:rPr>
        <w:t>要求保障重要农产品供给、稳定价格。会议第四次聚焦猪肉保供稳价</w:t>
      </w:r>
      <w:r w:rsidRPr="003B40EC">
        <w:rPr>
          <w:rFonts w:ascii="Times New Roman" w:eastAsia="宋体" w:hAnsi="宋体"/>
        </w:rPr>
        <w:t>,</w:t>
      </w:r>
      <w:r w:rsidRPr="003B40EC">
        <w:rPr>
          <w:rFonts w:ascii="Times New Roman" w:eastAsia="楷体" w:hAnsi="楷体"/>
        </w:rPr>
        <w:t>强调继续多措并举恢复生猪生产</w:t>
      </w:r>
      <w:r w:rsidRPr="003B40EC">
        <w:rPr>
          <w:rFonts w:ascii="Times New Roman" w:eastAsia="宋体" w:hAnsi="宋体"/>
        </w:rPr>
        <w:t>,</w:t>
      </w:r>
      <w:r w:rsidRPr="003B40EC">
        <w:rPr>
          <w:rFonts w:ascii="Times New Roman" w:eastAsia="楷体" w:hAnsi="楷体"/>
        </w:rPr>
        <w:t>规范市场秩序</w:t>
      </w:r>
      <w:r w:rsidRPr="003B40EC">
        <w:rPr>
          <w:rFonts w:ascii="Times New Roman" w:eastAsia="宋体" w:hAnsi="宋体"/>
        </w:rPr>
        <w:t>,</w:t>
      </w:r>
      <w:r w:rsidRPr="003B40EC">
        <w:rPr>
          <w:rFonts w:ascii="Times New Roman" w:eastAsia="楷体" w:hAnsi="楷体"/>
        </w:rPr>
        <w:t>遏制部分产品价格过快上涨势头。</w:t>
      </w:r>
    </w:p>
    <w:p w:rsidR="005B1AD2" w:rsidRPr="003B40EC" w:rsidRDefault="005B1AD2" w:rsidP="005B1AD2">
      <w:pPr>
        <w:tabs>
          <w:tab w:val="left" w:pos="1871"/>
          <w:tab w:val="left" w:pos="3407"/>
          <w:tab w:val="left" w:pos="4949"/>
          <w:tab w:val="left" w:pos="6599"/>
        </w:tabs>
        <w:rPr>
          <w:rFonts w:ascii="Times New Roman" w:eastAsia="宋体" w:hAnsi="宋体"/>
        </w:rPr>
      </w:pPr>
      <w:r w:rsidRPr="003B40EC">
        <w:rPr>
          <w:rFonts w:ascii="Times New Roman" w:eastAsia="宋体" w:hAnsi="宋体"/>
        </w:rPr>
        <w:t>结合材料</w:t>
      </w:r>
      <w:r w:rsidRPr="003B40EC">
        <w:rPr>
          <w:rFonts w:ascii="Times New Roman" w:eastAsia="宋体" w:hAnsi="宋体"/>
        </w:rPr>
        <w:t>,</w:t>
      </w:r>
      <w:r w:rsidRPr="003B40EC">
        <w:rPr>
          <w:rFonts w:ascii="Times New Roman" w:eastAsia="宋体" w:hAnsi="宋体"/>
        </w:rPr>
        <w:t>运用我国的社会主义市场经济体制的知识</w:t>
      </w:r>
      <w:r w:rsidRPr="003B40EC">
        <w:rPr>
          <w:rFonts w:ascii="Times New Roman" w:eastAsia="宋体" w:hAnsi="宋体"/>
        </w:rPr>
        <w:t>,</w:t>
      </w:r>
      <w:r w:rsidRPr="003B40EC">
        <w:rPr>
          <w:rFonts w:ascii="Times New Roman" w:eastAsia="宋体" w:hAnsi="宋体"/>
        </w:rPr>
        <w:t>说明政府是如何保障居民猪肉消费的。</w:t>
      </w:r>
    </w:p>
    <w:p w:rsidR="005B1AD2" w:rsidRPr="003B40EC" w:rsidRDefault="005B1AD2" w:rsidP="005B1AD2">
      <w:pPr>
        <w:tabs>
          <w:tab w:val="left" w:pos="1871"/>
          <w:tab w:val="left" w:pos="3407"/>
          <w:tab w:val="left" w:pos="4949"/>
          <w:tab w:val="left" w:pos="6599"/>
        </w:tabs>
        <w:ind w:firstLineChars="200" w:firstLine="420"/>
        <w:rPr>
          <w:rFonts w:ascii="Times New Roman" w:eastAsia="宋体" w:hAnsi="宋体"/>
        </w:rPr>
      </w:pPr>
    </w:p>
    <w:p w:rsidR="005B1AD2" w:rsidRPr="003B40EC" w:rsidRDefault="005B1AD2" w:rsidP="005B1AD2">
      <w:pPr>
        <w:tabs>
          <w:tab w:val="left" w:pos="1871"/>
          <w:tab w:val="left" w:pos="3407"/>
          <w:tab w:val="left" w:pos="4949"/>
          <w:tab w:val="left" w:pos="6599"/>
        </w:tabs>
        <w:rPr>
          <w:rFonts w:ascii="Times New Roman" w:eastAsia="宋体" w:hAnsi="宋体"/>
        </w:rPr>
      </w:pPr>
    </w:p>
    <w:p w:rsidR="005B1AD2" w:rsidRPr="003B40EC" w:rsidRDefault="005B1AD2" w:rsidP="005B1AD2">
      <w:pPr>
        <w:tabs>
          <w:tab w:val="left" w:pos="1871"/>
          <w:tab w:val="left" w:pos="3407"/>
          <w:tab w:val="left" w:pos="4949"/>
          <w:tab w:val="left" w:pos="6599"/>
        </w:tabs>
        <w:rPr>
          <w:rFonts w:ascii="Times New Roman" w:eastAsia="宋体" w:hAnsi="宋体"/>
        </w:rPr>
      </w:pPr>
    </w:p>
    <w:p w:rsidR="005B1AD2" w:rsidRPr="003B40EC" w:rsidRDefault="005B1AD2" w:rsidP="005B1AD2">
      <w:pPr>
        <w:tabs>
          <w:tab w:val="left" w:pos="1871"/>
          <w:tab w:val="left" w:pos="3407"/>
          <w:tab w:val="left" w:pos="4949"/>
          <w:tab w:val="left" w:pos="6599"/>
        </w:tabs>
        <w:rPr>
          <w:rFonts w:ascii="Times New Roman" w:eastAsia="宋体" w:hAnsi="宋体"/>
        </w:rPr>
      </w:pPr>
    </w:p>
    <w:p w:rsidR="005B1AD2" w:rsidRPr="003B40EC" w:rsidRDefault="005B1AD2" w:rsidP="005B1AD2">
      <w:pPr>
        <w:tabs>
          <w:tab w:val="left" w:pos="1871"/>
          <w:tab w:val="left" w:pos="3407"/>
          <w:tab w:val="left" w:pos="4949"/>
          <w:tab w:val="left" w:pos="6599"/>
        </w:tabs>
        <w:rPr>
          <w:rFonts w:ascii="Times New Roman" w:eastAsia="宋体" w:hAnsi="宋体"/>
        </w:rPr>
      </w:pPr>
    </w:p>
    <w:p w:rsidR="005B1AD2" w:rsidRPr="003B40EC" w:rsidRDefault="005B1AD2" w:rsidP="005B1AD2">
      <w:pPr>
        <w:tabs>
          <w:tab w:val="left" w:pos="1871"/>
          <w:tab w:val="left" w:pos="3407"/>
          <w:tab w:val="left" w:pos="4949"/>
          <w:tab w:val="left" w:pos="6599"/>
        </w:tabs>
        <w:rPr>
          <w:rFonts w:ascii="Times New Roman" w:eastAsia="宋体" w:hAnsi="宋体"/>
        </w:rPr>
      </w:pPr>
    </w:p>
    <w:p w:rsidR="005B1AD2" w:rsidRPr="003B40EC" w:rsidRDefault="005B1AD2" w:rsidP="005B1AD2">
      <w:pPr>
        <w:tabs>
          <w:tab w:val="left" w:pos="1871"/>
          <w:tab w:val="left" w:pos="3407"/>
          <w:tab w:val="left" w:pos="4949"/>
          <w:tab w:val="left" w:pos="6599"/>
        </w:tabs>
        <w:rPr>
          <w:rFonts w:ascii="Times New Roman" w:eastAsia="宋体" w:hAnsi="宋体"/>
        </w:rPr>
      </w:pPr>
    </w:p>
    <w:p w:rsidR="005B1AD2" w:rsidRDefault="005B1AD2" w:rsidP="005B1AD2"/>
    <w:p w:rsidR="005B1AD2" w:rsidRDefault="005B1AD2" w:rsidP="005B1AD2">
      <w:pPr>
        <w:jc w:val="center"/>
      </w:pPr>
      <w:r>
        <w:t>参考答案</w:t>
      </w:r>
    </w:p>
    <w:p w:rsidR="005B1AD2" w:rsidRPr="00BA529A" w:rsidRDefault="005B1AD2" w:rsidP="005B1AD2"/>
    <w:p w:rsidR="005B1AD2" w:rsidRPr="00B06F09" w:rsidRDefault="005B1AD2" w:rsidP="005B1AD2">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6</w:t>
      </w:r>
      <w:r w:rsidRPr="00B06F09">
        <w:rPr>
          <w:rFonts w:ascii="Times New Roman" w:eastAsia="宋体" w:hAnsi="宋体"/>
          <w:sz w:val="40"/>
        </w:rPr>
        <w:t xml:space="preserve">　我国的社会主义市场经济体制</w:t>
      </w:r>
    </w:p>
    <w:p w:rsidR="005B1AD2" w:rsidRPr="00B06F09" w:rsidRDefault="005B1AD2" w:rsidP="005B1A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从材料可知</w:t>
      </w:r>
      <w:r w:rsidRPr="00B06F09">
        <w:rPr>
          <w:rFonts w:ascii="Times New Roman" w:eastAsia="宋体" w:hAnsi="宋体"/>
          <w:sz w:val="24"/>
        </w:rPr>
        <w:t>,</w:t>
      </w:r>
      <w:r w:rsidRPr="00B06F09">
        <w:rPr>
          <w:rFonts w:ascii="Times New Roman" w:eastAsia="仿宋" w:hAnsi="仿宋"/>
          <w:sz w:val="24"/>
        </w:rPr>
        <w:t>竞争中性原则</w:t>
      </w:r>
      <w:r w:rsidRPr="00B06F09">
        <w:rPr>
          <w:rFonts w:ascii="Times New Roman" w:eastAsia="宋体" w:hAnsi="宋体"/>
          <w:sz w:val="24"/>
        </w:rPr>
        <w:t>,</w:t>
      </w:r>
      <w:r w:rsidRPr="00B06F09">
        <w:rPr>
          <w:rFonts w:ascii="Times New Roman" w:eastAsia="仿宋" w:hAnsi="仿宋"/>
          <w:sz w:val="24"/>
        </w:rPr>
        <w:t>实质是各类所有制企业市场地位平等</w:t>
      </w:r>
      <w:r w:rsidRPr="00B06F09">
        <w:rPr>
          <w:rFonts w:ascii="Times New Roman" w:eastAsia="宋体" w:hAnsi="宋体"/>
          <w:sz w:val="24"/>
        </w:rPr>
        <w:t>,</w:t>
      </w:r>
      <w:r w:rsidRPr="00B06F09">
        <w:rPr>
          <w:rFonts w:ascii="Times New Roman" w:eastAsia="仿宋" w:hAnsi="仿宋"/>
          <w:sz w:val="24"/>
        </w:rPr>
        <w:t>有利于营造公平竞争的市场环境</w:t>
      </w:r>
      <w:r w:rsidRPr="00B06F09">
        <w:rPr>
          <w:rFonts w:ascii="Times New Roman" w:eastAsia="宋体" w:hAnsi="宋体"/>
          <w:sz w:val="24"/>
        </w:rPr>
        <w:t>,</w:t>
      </w:r>
      <w:r w:rsidRPr="00B06F09">
        <w:rPr>
          <w:rFonts w:ascii="Times New Roman" w:eastAsia="仿宋" w:hAnsi="仿宋"/>
          <w:sz w:val="24"/>
        </w:rPr>
        <w:t>使市场充分发挥作用</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材料表明对各类所有制企业实行平等</w:t>
      </w:r>
      <w:r w:rsidRPr="00B06F09">
        <w:rPr>
          <w:rFonts w:ascii="Times New Roman" w:eastAsia="宋体" w:hAnsi="宋体"/>
          <w:sz w:val="24"/>
        </w:rPr>
        <w:t>,</w:t>
      </w:r>
      <w:r w:rsidRPr="00B06F09">
        <w:rPr>
          <w:rFonts w:ascii="Times New Roman" w:eastAsia="仿宋" w:hAnsi="仿宋"/>
          <w:sz w:val="24"/>
        </w:rPr>
        <w:t>并未特别针对国有企业和小微企业</w:t>
      </w:r>
      <w:r w:rsidRPr="00B06F09">
        <w:rPr>
          <w:rFonts w:ascii="Times New Roman" w:eastAsia="宋体" w:hAnsi="宋体"/>
          <w:sz w:val="24"/>
        </w:rPr>
        <w:t>,</w:t>
      </w:r>
      <w:r w:rsidRPr="00B06F09">
        <w:rPr>
          <w:rFonts w:ascii="Times New Roman" w:eastAsia="仿宋" w:hAnsi="仿宋"/>
          <w:sz w:val="24"/>
        </w:rPr>
        <w:t>且国企本身即是独立的市场主体</w:t>
      </w:r>
      <w:r w:rsidRPr="00B06F09">
        <w:rPr>
          <w:rFonts w:ascii="Times New Roman" w:eastAsia="宋体" w:hAnsi="宋体"/>
          <w:sz w:val="24"/>
        </w:rPr>
        <w:t>,</w:t>
      </w:r>
      <w:r w:rsidRPr="00B06F09">
        <w:rPr>
          <w:rFonts w:ascii="Times New Roman" w:eastAsia="仿宋" w:hAnsi="仿宋"/>
          <w:sz w:val="24"/>
        </w:rPr>
        <w:t>并不是该原则所导致的</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①④</w:t>
      </w:r>
      <w:r w:rsidRPr="00B06F09">
        <w:rPr>
          <w:rFonts w:ascii="Times New Roman" w:eastAsia="仿宋" w:hAnsi="仿宋"/>
          <w:sz w:val="24"/>
        </w:rPr>
        <w:t>与材料主旨不符。答案选</w:t>
      </w:r>
      <w:r w:rsidRPr="00B06F09">
        <w:rPr>
          <w:rFonts w:ascii="Times New Roman" w:eastAsia="宋体" w:hAnsi="宋体"/>
          <w:sz w:val="24"/>
        </w:rPr>
        <w:t>C</w:t>
      </w:r>
      <w:r w:rsidRPr="00B06F09">
        <w:rPr>
          <w:rFonts w:ascii="Times New Roman" w:eastAsia="仿宋" w:hAnsi="仿宋"/>
          <w:sz w:val="24"/>
        </w:rPr>
        <w:t>项。</w:t>
      </w:r>
    </w:p>
    <w:p w:rsidR="005B1AD2" w:rsidRPr="00B06F09" w:rsidRDefault="005B1AD2" w:rsidP="005B1A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根据时间和收益的变化</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快递小哥</w:t>
      </w:r>
      <w:r w:rsidRPr="00B06F09">
        <w:rPr>
          <w:rFonts w:ascii="Times New Roman" w:eastAsia="宋体" w:hAnsi="Times New Roman" w:cs="Times New Roman"/>
          <w:sz w:val="24"/>
        </w:rPr>
        <w:t>”</w:t>
      </w:r>
      <w:r w:rsidRPr="00B06F09">
        <w:rPr>
          <w:rFonts w:ascii="Times New Roman" w:eastAsia="仿宋" w:hAnsi="仿宋"/>
          <w:sz w:val="24"/>
        </w:rPr>
        <w:t>转行做了送餐的</w:t>
      </w:r>
      <w:r w:rsidRPr="00B06F09">
        <w:rPr>
          <w:rFonts w:ascii="Times New Roman" w:eastAsia="宋体" w:hAnsi="Times New Roman" w:cs="Times New Roman"/>
          <w:sz w:val="24"/>
        </w:rPr>
        <w:t>“</w:t>
      </w:r>
      <w:r w:rsidRPr="00B06F09">
        <w:rPr>
          <w:rFonts w:ascii="Times New Roman" w:eastAsia="仿宋" w:hAnsi="仿宋"/>
          <w:sz w:val="24"/>
        </w:rPr>
        <w:t>外卖骑手</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这是市场配置劳动力资源的结果</w:t>
      </w:r>
      <w:r w:rsidRPr="00B06F09">
        <w:rPr>
          <w:rFonts w:ascii="Times New Roman" w:eastAsia="宋体" w:hAnsi="宋体"/>
          <w:sz w:val="24"/>
        </w:rPr>
        <w:t>,B</w:t>
      </w:r>
      <w:r w:rsidRPr="00B06F09">
        <w:rPr>
          <w:rFonts w:ascii="Times New Roman" w:eastAsia="仿宋" w:hAnsi="仿宋"/>
          <w:sz w:val="24"/>
        </w:rPr>
        <w:t>项符合题意</w:t>
      </w:r>
      <w:r w:rsidRPr="00B06F09">
        <w:rPr>
          <w:rFonts w:ascii="Times New Roman" w:eastAsia="宋体" w:hAnsi="宋体"/>
          <w:sz w:val="24"/>
        </w:rPr>
        <w:t>,A</w:t>
      </w:r>
      <w:r w:rsidRPr="00B06F09">
        <w:rPr>
          <w:rFonts w:ascii="Times New Roman" w:eastAsia="仿宋" w:hAnsi="仿宋"/>
          <w:sz w:val="24"/>
        </w:rPr>
        <w:t>项不符合题意</w:t>
      </w:r>
      <w:r w:rsidRPr="00B06F09">
        <w:rPr>
          <w:rFonts w:ascii="Times New Roman" w:eastAsia="宋体" w:hAnsi="宋体"/>
          <w:sz w:val="24"/>
        </w:rPr>
        <w:t>;</w:t>
      </w:r>
      <w:r w:rsidRPr="00B06F09">
        <w:rPr>
          <w:rFonts w:ascii="Times New Roman" w:eastAsia="仿宋" w:hAnsi="仿宋"/>
          <w:sz w:val="24"/>
        </w:rPr>
        <w:t>快递业和外卖业在劳动力市场中存在替代关系</w:t>
      </w:r>
      <w:r w:rsidRPr="00B06F09">
        <w:rPr>
          <w:rFonts w:ascii="Times New Roman" w:eastAsia="宋体" w:hAnsi="宋体"/>
          <w:sz w:val="24"/>
        </w:rPr>
        <w:t>,</w:t>
      </w:r>
      <w:r w:rsidRPr="00B06F09">
        <w:rPr>
          <w:rFonts w:ascii="Times New Roman" w:eastAsia="仿宋" w:hAnsi="仿宋"/>
          <w:sz w:val="24"/>
        </w:rPr>
        <w:t>竞争比较激烈</w:t>
      </w:r>
      <w:r w:rsidRPr="00B06F09">
        <w:rPr>
          <w:rFonts w:ascii="Times New Roman" w:eastAsia="宋体" w:hAnsi="宋体"/>
          <w:sz w:val="24"/>
        </w:rPr>
        <w:t>,C</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根据送餐的工作时间主要在用餐时段</w:t>
      </w:r>
      <w:r w:rsidRPr="00B06F09">
        <w:rPr>
          <w:rFonts w:ascii="Times New Roman" w:eastAsia="宋体" w:hAnsi="宋体"/>
          <w:sz w:val="24"/>
        </w:rPr>
        <w:t>,</w:t>
      </w:r>
      <w:r w:rsidRPr="00B06F09">
        <w:rPr>
          <w:rFonts w:ascii="Times New Roman" w:eastAsia="仿宋" w:hAnsi="仿宋"/>
          <w:sz w:val="24"/>
        </w:rPr>
        <w:t>相对轻松</w:t>
      </w:r>
      <w:r w:rsidRPr="00B06F09">
        <w:rPr>
          <w:rFonts w:ascii="Times New Roman" w:eastAsia="宋体" w:hAnsi="宋体"/>
          <w:sz w:val="24"/>
        </w:rPr>
        <w:t>,</w:t>
      </w:r>
      <w:r w:rsidRPr="00B06F09">
        <w:rPr>
          <w:rFonts w:ascii="Times New Roman" w:eastAsia="仿宋" w:hAnsi="仿宋"/>
          <w:sz w:val="24"/>
        </w:rPr>
        <w:t>挣得也不比送快递少可以看出</w:t>
      </w:r>
      <w:r w:rsidRPr="00B06F09">
        <w:rPr>
          <w:rFonts w:ascii="Times New Roman" w:eastAsia="宋体" w:hAnsi="宋体"/>
          <w:sz w:val="24"/>
        </w:rPr>
        <w:t>D</w:t>
      </w:r>
      <w:r w:rsidRPr="00B06F09">
        <w:rPr>
          <w:rFonts w:ascii="Times New Roman" w:eastAsia="仿宋" w:hAnsi="仿宋"/>
          <w:sz w:val="24"/>
        </w:rPr>
        <w:t>项不符合题意。</w:t>
      </w:r>
    </w:p>
    <w:p w:rsidR="005B1AD2" w:rsidRPr="00B06F09" w:rsidRDefault="005B1AD2" w:rsidP="005B1A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网上销售假冒伪劣商品</w:t>
      </w:r>
      <w:r w:rsidRPr="00B06F09">
        <w:rPr>
          <w:rFonts w:ascii="Times New Roman" w:eastAsia="宋体" w:hAnsi="宋体"/>
          <w:sz w:val="24"/>
        </w:rPr>
        <w:t>,</w:t>
      </w:r>
      <w:r w:rsidRPr="00B06F09">
        <w:rPr>
          <w:rFonts w:ascii="Times New Roman" w:eastAsia="仿宋" w:hAnsi="仿宋"/>
          <w:sz w:val="24"/>
        </w:rPr>
        <w:t>体现了市场调节具有自发性</w:t>
      </w:r>
      <w:r w:rsidRPr="00B06F09">
        <w:rPr>
          <w:rFonts w:ascii="Times New Roman" w:eastAsia="宋体" w:hAnsi="宋体"/>
          <w:sz w:val="24"/>
        </w:rPr>
        <w:t>,</w:t>
      </w:r>
      <w:r w:rsidRPr="00B06F09">
        <w:rPr>
          <w:rFonts w:ascii="Times New Roman" w:eastAsia="仿宋" w:hAnsi="仿宋"/>
          <w:sz w:val="24"/>
        </w:rPr>
        <w:t>这一行为会损害消费者的利益</w:t>
      </w:r>
      <w:r w:rsidRPr="00B06F09">
        <w:rPr>
          <w:rFonts w:ascii="Times New Roman" w:eastAsia="宋体" w:hAnsi="宋体"/>
          <w:sz w:val="24"/>
        </w:rPr>
        <w:t>,</w:t>
      </w:r>
      <w:r w:rsidRPr="00B06F09">
        <w:rPr>
          <w:rFonts w:ascii="Times New Roman" w:eastAsia="仿宋" w:hAnsi="仿宋"/>
          <w:sz w:val="24"/>
        </w:rPr>
        <w:t>需要国家加强监督管理</w:t>
      </w:r>
      <w:r w:rsidRPr="00B06F09">
        <w:rPr>
          <w:rFonts w:ascii="Times New Roman" w:eastAsia="宋体" w:hAnsi="宋体"/>
          <w:sz w:val="24"/>
        </w:rPr>
        <w:t>,</w:t>
      </w:r>
      <w:r w:rsidRPr="00B06F09">
        <w:rPr>
          <w:rFonts w:ascii="宋体" w:eastAsia="宋体" w:hAnsi="宋体" w:cs="宋体" w:hint="eastAsia"/>
          <w:sz w:val="24"/>
        </w:rPr>
        <w:t>①③④</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与题意不符。</w:t>
      </w:r>
    </w:p>
    <w:p w:rsidR="005B1AD2" w:rsidRPr="00B06F09" w:rsidRDefault="005B1AD2" w:rsidP="005B1A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销售假冒伪劣产品</w:t>
      </w:r>
      <w:r w:rsidRPr="00B06F09">
        <w:rPr>
          <w:rFonts w:ascii="Times New Roman" w:eastAsia="宋体" w:hAnsi="宋体"/>
          <w:sz w:val="24"/>
        </w:rPr>
        <w:t>,</w:t>
      </w:r>
      <w:r w:rsidRPr="00B06F09">
        <w:rPr>
          <w:rFonts w:ascii="Times New Roman" w:eastAsia="仿宋" w:hAnsi="仿宋"/>
          <w:sz w:val="24"/>
        </w:rPr>
        <w:t>说明市场调节具有自发性</w:t>
      </w:r>
      <w:r w:rsidRPr="00B06F09">
        <w:rPr>
          <w:rFonts w:ascii="Times New Roman" w:eastAsia="宋体" w:hAnsi="宋体"/>
          <w:sz w:val="24"/>
        </w:rPr>
        <w:t>,</w:t>
      </w:r>
      <w:r w:rsidRPr="00B06F09">
        <w:rPr>
          <w:rFonts w:ascii="Times New Roman" w:eastAsia="仿宋" w:hAnsi="仿宋"/>
          <w:sz w:val="24"/>
        </w:rPr>
        <w:t>也说明应加强诚信建设</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不符合题意</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与材料无关。</w:t>
      </w:r>
    </w:p>
    <w:p w:rsidR="005B1AD2" w:rsidRPr="00B06F09" w:rsidRDefault="005B1AD2" w:rsidP="005B1A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解决诈骗等问题</w:t>
      </w:r>
      <w:r w:rsidRPr="00B06F09">
        <w:rPr>
          <w:rFonts w:ascii="Times New Roman" w:eastAsia="宋体" w:hAnsi="宋体"/>
          <w:sz w:val="24"/>
        </w:rPr>
        <w:t>,</w:t>
      </w:r>
      <w:r w:rsidRPr="00B06F09">
        <w:rPr>
          <w:rFonts w:ascii="Times New Roman" w:eastAsia="仿宋" w:hAnsi="仿宋"/>
          <w:sz w:val="24"/>
        </w:rPr>
        <w:t>需要完善市场规则</w:t>
      </w:r>
      <w:r w:rsidRPr="00B06F09">
        <w:rPr>
          <w:rFonts w:ascii="Times New Roman" w:eastAsia="宋体" w:hAnsi="宋体"/>
          <w:sz w:val="24"/>
        </w:rPr>
        <w:t>,</w:t>
      </w:r>
      <w:r w:rsidRPr="00B06F09">
        <w:rPr>
          <w:rFonts w:ascii="Times New Roman" w:eastAsia="仿宋" w:hAnsi="仿宋"/>
          <w:sz w:val="24"/>
        </w:rPr>
        <w:t>强化政府对市场的监督和管理</w:t>
      </w:r>
      <w:r w:rsidRPr="00B06F09">
        <w:rPr>
          <w:rFonts w:ascii="Times New Roman" w:eastAsia="宋体" w:hAnsi="宋体"/>
          <w:sz w:val="24"/>
        </w:rPr>
        <w:t>,</w:t>
      </w:r>
      <w:r w:rsidRPr="00B06F09">
        <w:rPr>
          <w:rFonts w:ascii="Times New Roman" w:eastAsia="仿宋" w:hAnsi="仿宋"/>
          <w:sz w:val="24"/>
        </w:rPr>
        <w:t>建立公平有序的市场竞争机制</w:t>
      </w:r>
      <w:r w:rsidRPr="00B06F09">
        <w:rPr>
          <w:rFonts w:ascii="Times New Roman" w:eastAsia="宋体" w:hAnsi="宋体"/>
          <w:sz w:val="24"/>
        </w:rPr>
        <w:t>,</w:t>
      </w:r>
      <w:r w:rsidRPr="00B06F09">
        <w:rPr>
          <w:rFonts w:ascii="Times New Roman" w:eastAsia="仿宋" w:hAnsi="仿宋"/>
          <w:sz w:val="24"/>
        </w:rPr>
        <w:t>经营者应自觉遵循自愿、平等、公平、诚实守信的市场规则</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不符合材料主旨</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w:t>
      </w:r>
      <w:r w:rsidRPr="00B06F09">
        <w:rPr>
          <w:rFonts w:ascii="Times New Roman" w:eastAsia="仿宋" w:hAnsi="仿宋"/>
          <w:sz w:val="24"/>
        </w:rPr>
        <w:t>促进优势企业的健康发展违背了公平原则</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p>
    <w:p w:rsidR="005B1AD2" w:rsidRPr="00B06F09" w:rsidRDefault="005B1AD2" w:rsidP="005B1A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假冒伪劣商品的销售</w:t>
      </w:r>
      <w:r w:rsidRPr="00B06F09">
        <w:rPr>
          <w:rFonts w:ascii="Times New Roman" w:eastAsia="宋体" w:hAnsi="宋体"/>
          <w:sz w:val="24"/>
        </w:rPr>
        <w:t>,</w:t>
      </w:r>
      <w:r w:rsidRPr="00B06F09">
        <w:rPr>
          <w:rFonts w:ascii="Times New Roman" w:eastAsia="仿宋" w:hAnsi="仿宋"/>
          <w:sz w:val="24"/>
        </w:rPr>
        <w:t>是市场调节自发性的表现</w:t>
      </w:r>
      <w:r w:rsidRPr="00B06F09">
        <w:rPr>
          <w:rFonts w:ascii="Times New Roman" w:eastAsia="宋体" w:hAnsi="宋体"/>
          <w:sz w:val="24"/>
        </w:rPr>
        <w:t>,</w:t>
      </w:r>
      <w:r w:rsidRPr="00B06F09">
        <w:rPr>
          <w:rFonts w:ascii="Times New Roman" w:eastAsia="仿宋" w:hAnsi="仿宋"/>
          <w:sz w:val="24"/>
        </w:rPr>
        <w:t>会扰乱市场秩序</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混淆了市场调节的自发性和盲目性</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正确说明了政府的应对措施</w:t>
      </w:r>
      <w:r w:rsidRPr="00B06F09">
        <w:rPr>
          <w:rFonts w:ascii="Times New Roman" w:eastAsia="宋体" w:hAnsi="宋体"/>
          <w:sz w:val="24"/>
        </w:rPr>
        <w:t>;</w:t>
      </w:r>
      <w:r w:rsidRPr="00B06F09">
        <w:rPr>
          <w:rFonts w:ascii="Times New Roman" w:eastAsia="仿宋" w:hAnsi="仿宋"/>
          <w:sz w:val="24"/>
        </w:rPr>
        <w:t>要形成以道德为支撑、法律为保障的社会信用制度</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④</w:t>
      </w:r>
      <w:r w:rsidRPr="00B06F09">
        <w:rPr>
          <w:rFonts w:ascii="Times New Roman" w:eastAsia="仿宋" w:hAnsi="仿宋"/>
          <w:sz w:val="24"/>
        </w:rPr>
        <w:t>。</w:t>
      </w:r>
    </w:p>
    <w:p w:rsidR="005B1AD2" w:rsidRPr="00B06F09" w:rsidRDefault="005B1AD2" w:rsidP="005B1A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宋体"/>
          <w:sz w:val="24"/>
        </w:rPr>
        <w:t>B</w:t>
      </w:r>
      <w:r w:rsidRPr="00B06F09">
        <w:rPr>
          <w:rFonts w:ascii="Times New Roman" w:eastAsia="仿宋" w:hAnsi="仿宋"/>
          <w:sz w:val="24"/>
        </w:rPr>
        <w:t>项正确说明了减税政策及其影响</w:t>
      </w:r>
      <w:r w:rsidRPr="00B06F09">
        <w:rPr>
          <w:rFonts w:ascii="Times New Roman" w:eastAsia="宋体" w:hAnsi="宋体"/>
          <w:sz w:val="24"/>
        </w:rPr>
        <w:t>;A</w:t>
      </w:r>
      <w:r w:rsidRPr="00B06F09">
        <w:rPr>
          <w:rFonts w:ascii="Times New Roman" w:eastAsia="仿宋" w:hAnsi="仿宋"/>
          <w:sz w:val="24"/>
        </w:rPr>
        <w:t>项传导错误</w:t>
      </w:r>
      <w:r w:rsidRPr="00B06F09">
        <w:rPr>
          <w:rFonts w:ascii="Times New Roman" w:eastAsia="宋体" w:hAnsi="宋体"/>
          <w:sz w:val="24"/>
        </w:rPr>
        <w:t>,</w:t>
      </w:r>
      <w:r w:rsidRPr="00B06F09">
        <w:rPr>
          <w:rFonts w:ascii="Times New Roman" w:eastAsia="仿宋" w:hAnsi="仿宋"/>
          <w:sz w:val="24"/>
        </w:rPr>
        <w:t>因为财政支出增加是社会总需求增加</w:t>
      </w:r>
      <w:r w:rsidRPr="00B06F09">
        <w:rPr>
          <w:rFonts w:ascii="Times New Roman" w:eastAsia="宋体" w:hAnsi="宋体"/>
          <w:sz w:val="24"/>
        </w:rPr>
        <w:t>,</w:t>
      </w:r>
      <w:r w:rsidRPr="00B06F09">
        <w:rPr>
          <w:rFonts w:ascii="Times New Roman" w:eastAsia="仿宋" w:hAnsi="仿宋"/>
          <w:sz w:val="24"/>
        </w:rPr>
        <w:t>而不是社会总供给增加</w:t>
      </w:r>
      <w:r w:rsidRPr="00B06F09">
        <w:rPr>
          <w:rFonts w:ascii="Times New Roman" w:eastAsia="宋体" w:hAnsi="宋体"/>
          <w:sz w:val="24"/>
        </w:rPr>
        <w:t>,</w:t>
      </w:r>
      <w:r w:rsidRPr="00B06F09">
        <w:rPr>
          <w:rFonts w:ascii="Times New Roman" w:eastAsia="仿宋" w:hAnsi="仿宋"/>
          <w:sz w:val="24"/>
        </w:rPr>
        <w:t>故排除</w:t>
      </w:r>
      <w:r w:rsidRPr="00B06F09">
        <w:rPr>
          <w:rFonts w:ascii="Times New Roman" w:eastAsia="宋体" w:hAnsi="宋体"/>
          <w:sz w:val="24"/>
        </w:rPr>
        <w:t>;C</w:t>
      </w:r>
      <w:r w:rsidRPr="00B06F09">
        <w:rPr>
          <w:rFonts w:ascii="Times New Roman" w:eastAsia="仿宋" w:hAnsi="仿宋"/>
          <w:sz w:val="24"/>
        </w:rPr>
        <w:t>项虽然推导正确</w:t>
      </w:r>
      <w:r w:rsidRPr="00B06F09">
        <w:rPr>
          <w:rFonts w:ascii="Times New Roman" w:eastAsia="宋体" w:hAnsi="宋体"/>
          <w:sz w:val="24"/>
        </w:rPr>
        <w:t>,</w:t>
      </w:r>
      <w:r w:rsidRPr="00B06F09">
        <w:rPr>
          <w:rFonts w:ascii="Times New Roman" w:eastAsia="仿宋" w:hAnsi="仿宋"/>
          <w:sz w:val="24"/>
        </w:rPr>
        <w:t>但是货币政策不是财政政策</w:t>
      </w:r>
      <w:r w:rsidRPr="00B06F09">
        <w:rPr>
          <w:rFonts w:ascii="Times New Roman" w:eastAsia="宋体" w:hAnsi="宋体"/>
          <w:sz w:val="24"/>
        </w:rPr>
        <w:t>,</w:t>
      </w:r>
      <w:r w:rsidRPr="00B06F09">
        <w:rPr>
          <w:rFonts w:ascii="Times New Roman" w:eastAsia="仿宋" w:hAnsi="仿宋"/>
          <w:sz w:val="24"/>
        </w:rPr>
        <w:t>故排除</w:t>
      </w:r>
      <w:r w:rsidRPr="00B06F09">
        <w:rPr>
          <w:rFonts w:ascii="Times New Roman" w:eastAsia="宋体" w:hAnsi="宋体"/>
          <w:sz w:val="24"/>
        </w:rPr>
        <w:t>;D</w:t>
      </w:r>
      <w:r w:rsidRPr="00B06F09">
        <w:rPr>
          <w:rFonts w:ascii="Times New Roman" w:eastAsia="仿宋" w:hAnsi="仿宋"/>
          <w:sz w:val="24"/>
        </w:rPr>
        <w:t>项属于财政支出</w:t>
      </w:r>
      <w:r w:rsidRPr="00B06F09">
        <w:rPr>
          <w:rFonts w:ascii="Times New Roman" w:eastAsia="宋体" w:hAnsi="宋体"/>
          <w:sz w:val="24"/>
        </w:rPr>
        <w:t>,</w:t>
      </w:r>
      <w:r w:rsidRPr="00B06F09">
        <w:rPr>
          <w:rFonts w:ascii="Times New Roman" w:eastAsia="仿宋" w:hAnsi="仿宋"/>
          <w:sz w:val="24"/>
        </w:rPr>
        <w:t>不符合题意。</w:t>
      </w:r>
    </w:p>
    <w:p w:rsidR="005B1AD2" w:rsidRPr="00B06F09" w:rsidRDefault="005B1AD2" w:rsidP="005B1A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在风险可控的前提下</w:t>
      </w:r>
      <w:r w:rsidRPr="00B06F09">
        <w:rPr>
          <w:rFonts w:ascii="Times New Roman" w:eastAsia="宋体" w:hAnsi="宋体"/>
          <w:sz w:val="24"/>
        </w:rPr>
        <w:t>,</w:t>
      </w:r>
      <w:r w:rsidRPr="00B06F09">
        <w:rPr>
          <w:rFonts w:ascii="Times New Roman" w:eastAsia="仿宋" w:hAnsi="仿宋"/>
          <w:sz w:val="24"/>
        </w:rPr>
        <w:t>适度的财政赤字对经济发展是有利的</w:t>
      </w:r>
      <w:r w:rsidRPr="00B06F09">
        <w:rPr>
          <w:rFonts w:ascii="Times New Roman" w:eastAsia="宋体" w:hAnsi="宋体"/>
          <w:sz w:val="24"/>
        </w:rPr>
        <w:t>,</w:t>
      </w:r>
      <w:r w:rsidRPr="00B06F09">
        <w:rPr>
          <w:rFonts w:ascii="Times New Roman" w:eastAsia="仿宋" w:hAnsi="仿宋"/>
          <w:sz w:val="24"/>
        </w:rPr>
        <w:t>可以扩大社会总需求</w:t>
      </w:r>
      <w:r w:rsidRPr="00B06F09">
        <w:rPr>
          <w:rFonts w:ascii="Times New Roman" w:eastAsia="宋体" w:hAnsi="宋体"/>
          <w:sz w:val="24"/>
        </w:rPr>
        <w:t>,</w:t>
      </w:r>
      <w:r w:rsidRPr="00B06F09">
        <w:rPr>
          <w:rFonts w:ascii="Times New Roman" w:eastAsia="仿宋" w:hAnsi="仿宋"/>
          <w:sz w:val="24"/>
        </w:rPr>
        <w:t>从而促进经济平稳运行</w:t>
      </w:r>
      <w:r w:rsidRPr="00B06F09">
        <w:rPr>
          <w:rFonts w:ascii="Times New Roman" w:eastAsia="宋体" w:hAnsi="宋体"/>
          <w:sz w:val="24"/>
        </w:rPr>
        <w:t>,A</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财政赤字是指当年的财政支出大于财政收入的部分</w:t>
      </w:r>
      <w:r w:rsidRPr="00B06F09">
        <w:rPr>
          <w:rFonts w:ascii="Times New Roman" w:eastAsia="宋体" w:hAnsi="宋体"/>
          <w:sz w:val="24"/>
        </w:rPr>
        <w:t>,</w:t>
      </w:r>
      <w:r w:rsidRPr="00B06F09">
        <w:rPr>
          <w:rFonts w:ascii="Times New Roman" w:eastAsia="仿宋" w:hAnsi="仿宋"/>
          <w:sz w:val="24"/>
        </w:rPr>
        <w:t>财政赤字不能减轻企业税负</w:t>
      </w:r>
      <w:r w:rsidRPr="00B06F09">
        <w:rPr>
          <w:rFonts w:ascii="Times New Roman" w:eastAsia="宋体" w:hAnsi="宋体"/>
          <w:sz w:val="24"/>
        </w:rPr>
        <w:t>,</w:t>
      </w:r>
      <w:r w:rsidRPr="00B06F09">
        <w:rPr>
          <w:rFonts w:ascii="Times New Roman" w:eastAsia="仿宋" w:hAnsi="仿宋"/>
          <w:sz w:val="24"/>
        </w:rPr>
        <w:t>也没有增加财政收入</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两项</w:t>
      </w:r>
      <w:r w:rsidRPr="00B06F09">
        <w:rPr>
          <w:rFonts w:ascii="Times New Roman" w:eastAsia="宋体" w:hAnsi="宋体"/>
          <w:sz w:val="24"/>
        </w:rPr>
        <w:t>;</w:t>
      </w:r>
      <w:r w:rsidRPr="00B06F09">
        <w:rPr>
          <w:rFonts w:ascii="Times New Roman" w:eastAsia="仿宋" w:hAnsi="仿宋"/>
          <w:sz w:val="24"/>
        </w:rPr>
        <w:t>适度的财政赤字可以扩大社会总需求</w:t>
      </w:r>
      <w:r w:rsidRPr="00B06F09">
        <w:rPr>
          <w:rFonts w:ascii="Times New Roman" w:eastAsia="宋体" w:hAnsi="宋体"/>
          <w:sz w:val="24"/>
        </w:rPr>
        <w:t>,</w:t>
      </w:r>
      <w:r w:rsidRPr="00B06F09">
        <w:rPr>
          <w:rFonts w:ascii="Times New Roman" w:eastAsia="仿宋" w:hAnsi="仿宋"/>
          <w:sz w:val="24"/>
        </w:rPr>
        <w:t>但不能扩大居民消费</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D</w:t>
      </w:r>
      <w:r w:rsidRPr="00B06F09">
        <w:rPr>
          <w:rFonts w:ascii="Times New Roman" w:eastAsia="仿宋" w:hAnsi="仿宋"/>
          <w:sz w:val="24"/>
        </w:rPr>
        <w:t>项。</w:t>
      </w:r>
    </w:p>
    <w:p w:rsidR="005B1AD2" w:rsidRPr="00B06F09" w:rsidRDefault="005B1AD2" w:rsidP="005B1A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餐饮外卖行业商家证照造假、网约车司机驾驶证和车牌造假</w:t>
      </w:r>
      <w:r w:rsidRPr="00B06F09">
        <w:rPr>
          <w:rFonts w:ascii="Times New Roman" w:eastAsia="宋体" w:hAnsi="宋体"/>
          <w:sz w:val="24"/>
        </w:rPr>
        <w:t>,</w:t>
      </w:r>
      <w:r w:rsidRPr="00B06F09">
        <w:rPr>
          <w:rFonts w:ascii="Times New Roman" w:eastAsia="仿宋" w:hAnsi="仿宋"/>
          <w:sz w:val="24"/>
        </w:rPr>
        <w:t>是市场调节的自发性导致的结果</w:t>
      </w:r>
      <w:r w:rsidRPr="00B06F09">
        <w:rPr>
          <w:rFonts w:ascii="Times New Roman" w:eastAsia="宋体" w:hAnsi="宋体"/>
          <w:sz w:val="24"/>
        </w:rPr>
        <w:t>,</w:t>
      </w:r>
      <w:r w:rsidRPr="00B06F09">
        <w:rPr>
          <w:rFonts w:ascii="Times New Roman" w:eastAsia="仿宋" w:hAnsi="仿宋"/>
          <w:sz w:val="24"/>
        </w:rPr>
        <w:t>它违背了市场规则</w:t>
      </w:r>
      <w:r w:rsidRPr="00B06F09">
        <w:rPr>
          <w:rFonts w:ascii="Times New Roman" w:eastAsia="宋体" w:hAnsi="宋体"/>
          <w:sz w:val="24"/>
        </w:rPr>
        <w:t>,</w:t>
      </w:r>
      <w:r w:rsidRPr="00B06F09">
        <w:rPr>
          <w:rFonts w:ascii="Times New Roman" w:eastAsia="仿宋" w:hAnsi="仿宋"/>
          <w:sz w:val="24"/>
        </w:rPr>
        <w:t>追逐不正当利益</w:t>
      </w:r>
      <w:r w:rsidRPr="00B06F09">
        <w:rPr>
          <w:rFonts w:ascii="Times New Roman" w:eastAsia="宋体" w:hAnsi="宋体"/>
          <w:sz w:val="24"/>
        </w:rPr>
        <w:t>,</w:t>
      </w:r>
      <w:r w:rsidRPr="00B06F09">
        <w:rPr>
          <w:rFonts w:ascii="Times New Roman" w:eastAsia="仿宋" w:hAnsi="仿宋"/>
          <w:sz w:val="24"/>
        </w:rPr>
        <w:t>因此</w:t>
      </w:r>
      <w:r w:rsidRPr="00B06F09">
        <w:rPr>
          <w:rFonts w:ascii="Times New Roman" w:eastAsia="宋体" w:hAnsi="宋体"/>
          <w:sz w:val="24"/>
        </w:rPr>
        <w:t>,</w:t>
      </w:r>
      <w:r w:rsidRPr="00B06F09">
        <w:rPr>
          <w:rFonts w:ascii="Times New Roman" w:eastAsia="仿宋" w:hAnsi="仿宋"/>
          <w:sz w:val="24"/>
        </w:rPr>
        <w:t>需要政府加强市场监管</w:t>
      </w:r>
      <w:r w:rsidRPr="00B06F09">
        <w:rPr>
          <w:rFonts w:ascii="Times New Roman" w:eastAsia="宋体" w:hAnsi="宋体"/>
          <w:sz w:val="24"/>
        </w:rPr>
        <w:t>,</w:t>
      </w:r>
      <w:r w:rsidRPr="00B06F09">
        <w:rPr>
          <w:rFonts w:ascii="Times New Roman" w:eastAsia="仿宋" w:hAnsi="仿宋"/>
          <w:sz w:val="24"/>
        </w:rPr>
        <w:t>维护市场规则</w:t>
      </w:r>
      <w:r w:rsidRPr="00B06F09">
        <w:rPr>
          <w:rFonts w:ascii="Times New Roman" w:eastAsia="宋体" w:hAnsi="宋体"/>
          <w:sz w:val="24"/>
        </w:rPr>
        <w:t>,</w:t>
      </w:r>
      <w:r w:rsidRPr="00B06F09">
        <w:rPr>
          <w:rFonts w:ascii="Times New Roman" w:eastAsia="仿宋" w:hAnsi="仿宋"/>
          <w:sz w:val="24"/>
        </w:rPr>
        <w:t>优化市场环境</w:t>
      </w:r>
      <w:r w:rsidRPr="00B06F09">
        <w:rPr>
          <w:rFonts w:ascii="Times New Roman" w:eastAsia="宋体" w:hAnsi="宋体"/>
          <w:sz w:val="24"/>
        </w:rPr>
        <w:t>,</w:t>
      </w:r>
      <w:r w:rsidRPr="00B06F09">
        <w:rPr>
          <w:rFonts w:ascii="Times New Roman" w:eastAsia="仿宋" w:hAnsi="仿宋"/>
          <w:sz w:val="24"/>
        </w:rPr>
        <w:t>故选</w:t>
      </w:r>
      <w:r w:rsidRPr="00B06F09">
        <w:rPr>
          <w:rFonts w:ascii="宋体" w:eastAsia="宋体" w:hAnsi="宋体" w:cs="宋体" w:hint="eastAsia"/>
          <w:sz w:val="24"/>
        </w:rPr>
        <w:t>②④</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①</w:t>
      </w:r>
      <w:r w:rsidRPr="00B06F09">
        <w:rPr>
          <w:rFonts w:ascii="Times New Roman" w:eastAsia="宋体" w:hAnsi="宋体"/>
          <w:sz w:val="24"/>
        </w:rPr>
        <w:t>;</w:t>
      </w:r>
      <w:r w:rsidRPr="00B06F09">
        <w:rPr>
          <w:rFonts w:ascii="Times New Roman" w:eastAsia="仿宋" w:hAnsi="仿宋"/>
          <w:sz w:val="24"/>
        </w:rPr>
        <w:t>政府应保护正当的市场竞争</w:t>
      </w:r>
      <w:r w:rsidRPr="00B06F09">
        <w:rPr>
          <w:rFonts w:ascii="Times New Roman" w:eastAsia="宋体" w:hAnsi="宋体"/>
          <w:sz w:val="24"/>
        </w:rPr>
        <w:t>,</w:t>
      </w:r>
      <w:r w:rsidRPr="00B06F09">
        <w:rPr>
          <w:rFonts w:ascii="Times New Roman" w:eastAsia="仿宋" w:hAnsi="仿宋"/>
          <w:sz w:val="24"/>
        </w:rPr>
        <w:t>打击不正当竞争</w:t>
      </w:r>
      <w:r w:rsidRPr="00B06F09">
        <w:rPr>
          <w:rFonts w:ascii="Times New Roman" w:eastAsia="宋体" w:hAnsi="宋体"/>
          <w:sz w:val="24"/>
        </w:rPr>
        <w:t>,</w:t>
      </w:r>
      <w:r w:rsidRPr="00B06F09">
        <w:rPr>
          <w:rFonts w:ascii="Times New Roman" w:eastAsia="仿宋" w:hAnsi="仿宋"/>
          <w:sz w:val="24"/>
        </w:rPr>
        <w:t>故舍去</w:t>
      </w:r>
      <w:r w:rsidRPr="00B06F09">
        <w:rPr>
          <w:rFonts w:ascii="宋体" w:eastAsia="宋体" w:hAnsi="宋体" w:cs="宋体" w:hint="eastAsia"/>
          <w:sz w:val="24"/>
        </w:rPr>
        <w:t>③</w:t>
      </w:r>
      <w:r w:rsidRPr="00B06F09">
        <w:rPr>
          <w:rFonts w:ascii="Times New Roman" w:eastAsia="仿宋" w:hAnsi="仿宋"/>
          <w:sz w:val="24"/>
        </w:rPr>
        <w:t>。</w:t>
      </w:r>
    </w:p>
    <w:p w:rsidR="005B1AD2" w:rsidRPr="00B06F09" w:rsidRDefault="005B1AD2" w:rsidP="005B1A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在上海援助下</w:t>
      </w:r>
      <w:r w:rsidRPr="00B06F09">
        <w:rPr>
          <w:rFonts w:ascii="Times New Roman" w:eastAsia="宋体" w:hAnsi="宋体"/>
          <w:sz w:val="24"/>
        </w:rPr>
        <w:t>,</w:t>
      </w:r>
      <w:r w:rsidRPr="00B06F09">
        <w:rPr>
          <w:rFonts w:ascii="Times New Roman" w:eastAsia="仿宋" w:hAnsi="仿宋"/>
          <w:sz w:val="24"/>
        </w:rPr>
        <w:t>日喀则建立示范区</w:t>
      </w:r>
      <w:r w:rsidRPr="00B06F09">
        <w:rPr>
          <w:rFonts w:ascii="Times New Roman" w:eastAsia="宋体" w:hAnsi="宋体"/>
          <w:sz w:val="24"/>
        </w:rPr>
        <w:t>,</w:t>
      </w:r>
      <w:r w:rsidRPr="00B06F09">
        <w:rPr>
          <w:rFonts w:ascii="Times New Roman" w:eastAsia="仿宋" w:hAnsi="仿宋"/>
          <w:sz w:val="24"/>
        </w:rPr>
        <w:t>发展相关产业</w:t>
      </w:r>
      <w:r w:rsidRPr="00B06F09">
        <w:rPr>
          <w:rFonts w:ascii="Times New Roman" w:eastAsia="宋体" w:hAnsi="宋体"/>
          <w:sz w:val="24"/>
        </w:rPr>
        <w:t>,</w:t>
      </w:r>
      <w:r w:rsidRPr="00B06F09">
        <w:rPr>
          <w:rFonts w:ascii="Times New Roman" w:eastAsia="仿宋" w:hAnsi="仿宋"/>
          <w:sz w:val="24"/>
        </w:rPr>
        <w:t>体现了</w:t>
      </w:r>
      <w:r w:rsidRPr="00B06F09">
        <w:rPr>
          <w:rFonts w:ascii="宋体" w:eastAsia="宋体" w:hAnsi="宋体" w:cs="宋体" w:hint="eastAsia"/>
          <w:sz w:val="24"/>
        </w:rPr>
        <w:t>①④</w:t>
      </w:r>
      <w:r w:rsidRPr="00B06F09">
        <w:rPr>
          <w:rFonts w:ascii="Times New Roman" w:eastAsia="宋体" w:hAnsi="宋体"/>
          <w:sz w:val="24"/>
        </w:rPr>
        <w:t>;</w:t>
      </w:r>
      <w:r w:rsidRPr="00B06F09">
        <w:rPr>
          <w:rFonts w:ascii="Times New Roman" w:eastAsia="仿宋" w:hAnsi="仿宋"/>
          <w:sz w:val="24"/>
        </w:rPr>
        <w:t>材料没有涉及品牌、销售渠道</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与材料无关</w:t>
      </w:r>
      <w:r w:rsidRPr="00B06F09">
        <w:rPr>
          <w:rFonts w:ascii="Times New Roman" w:eastAsia="宋体" w:hAnsi="宋体"/>
          <w:sz w:val="24"/>
        </w:rPr>
        <w:t>;</w:t>
      </w:r>
      <w:r w:rsidRPr="00B06F09">
        <w:rPr>
          <w:rFonts w:ascii="Times New Roman" w:eastAsia="仿宋" w:hAnsi="仿宋"/>
          <w:sz w:val="24"/>
        </w:rPr>
        <w:t>经济建设是当前工作的中心</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p>
    <w:p w:rsidR="005B1AD2" w:rsidRPr="00B06F09" w:rsidRDefault="005B1AD2" w:rsidP="005B1A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宋体" w:eastAsia="宋体" w:hAnsi="宋体" w:cs="宋体" w:hint="eastAsia"/>
          <w:sz w:val="24"/>
        </w:rPr>
        <w:t>①</w:t>
      </w:r>
      <w:r w:rsidRPr="00B06F09">
        <w:rPr>
          <w:rFonts w:ascii="Times New Roman" w:eastAsia="仿宋" w:hAnsi="仿宋"/>
          <w:sz w:val="24"/>
        </w:rPr>
        <w:t>传导错误</w:t>
      </w:r>
      <w:r w:rsidRPr="00B06F09">
        <w:rPr>
          <w:rFonts w:ascii="Times New Roman" w:eastAsia="宋体" w:hAnsi="宋体"/>
          <w:sz w:val="24"/>
        </w:rPr>
        <w:t>,</w:t>
      </w:r>
      <w:r w:rsidRPr="00B06F09">
        <w:rPr>
          <w:rFonts w:ascii="Times New Roman" w:eastAsia="仿宋" w:hAnsi="仿宋"/>
          <w:sz w:val="24"/>
        </w:rPr>
        <w:t>因为财政支出增加是社会总需求增加</w:t>
      </w:r>
      <w:r w:rsidRPr="00B06F09">
        <w:rPr>
          <w:rFonts w:ascii="Times New Roman" w:eastAsia="宋体" w:hAnsi="宋体"/>
          <w:sz w:val="24"/>
        </w:rPr>
        <w:t>,</w:t>
      </w:r>
      <w:r w:rsidRPr="00B06F09">
        <w:rPr>
          <w:rFonts w:ascii="Times New Roman" w:eastAsia="仿宋" w:hAnsi="仿宋"/>
          <w:sz w:val="24"/>
        </w:rPr>
        <w:t>而不是社会总供给增加</w:t>
      </w:r>
      <w:r w:rsidRPr="00B06F09">
        <w:rPr>
          <w:rFonts w:ascii="Times New Roman" w:eastAsia="宋体" w:hAnsi="宋体"/>
          <w:sz w:val="24"/>
        </w:rPr>
        <w:t>,</w:t>
      </w:r>
      <w:r w:rsidRPr="00B06F09">
        <w:rPr>
          <w:rFonts w:ascii="Times New Roman" w:eastAsia="仿宋" w:hAnsi="仿宋"/>
          <w:sz w:val="24"/>
        </w:rPr>
        <w:t>故排除</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虽然推导正确</w:t>
      </w:r>
      <w:r w:rsidRPr="00B06F09">
        <w:rPr>
          <w:rFonts w:ascii="Times New Roman" w:eastAsia="宋体" w:hAnsi="宋体"/>
          <w:sz w:val="24"/>
        </w:rPr>
        <w:t>,</w:t>
      </w:r>
      <w:r w:rsidRPr="00B06F09">
        <w:rPr>
          <w:rFonts w:ascii="Times New Roman" w:eastAsia="仿宋" w:hAnsi="仿宋"/>
          <w:sz w:val="24"/>
        </w:rPr>
        <w:t>但是货币政策不是财政政策</w:t>
      </w:r>
      <w:r w:rsidRPr="00B06F09">
        <w:rPr>
          <w:rFonts w:ascii="Times New Roman" w:eastAsia="宋体" w:hAnsi="宋体"/>
          <w:sz w:val="24"/>
        </w:rPr>
        <w:t>,</w:t>
      </w:r>
      <w:r w:rsidRPr="00B06F09">
        <w:rPr>
          <w:rFonts w:ascii="Times New Roman" w:eastAsia="仿宋" w:hAnsi="仿宋"/>
          <w:sz w:val="24"/>
        </w:rPr>
        <w:t>故排除</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符合题意。</w:t>
      </w:r>
    </w:p>
    <w:p w:rsidR="005B1AD2" w:rsidRPr="00B06F09" w:rsidRDefault="005B1AD2" w:rsidP="005B1A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发行特别国债</w:t>
      </w:r>
      <w:r w:rsidRPr="00B06F09">
        <w:rPr>
          <w:rFonts w:ascii="Times New Roman" w:eastAsia="宋体" w:hAnsi="宋体"/>
          <w:sz w:val="24"/>
        </w:rPr>
        <w:t>,</w:t>
      </w:r>
      <w:r w:rsidRPr="00B06F09">
        <w:rPr>
          <w:rFonts w:ascii="Times New Roman" w:eastAsia="仿宋" w:hAnsi="仿宋"/>
          <w:sz w:val="24"/>
        </w:rPr>
        <w:t>是为财政支出筹集资金</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排第一位</w:t>
      </w:r>
      <w:r w:rsidRPr="00B06F09">
        <w:rPr>
          <w:rFonts w:ascii="Times New Roman" w:eastAsia="宋体" w:hAnsi="宋体"/>
          <w:sz w:val="24"/>
        </w:rPr>
        <w:t>;</w:t>
      </w:r>
      <w:r w:rsidRPr="00B06F09">
        <w:rPr>
          <w:rFonts w:ascii="Times New Roman" w:eastAsia="仿宋" w:hAnsi="仿宋"/>
          <w:sz w:val="24"/>
        </w:rPr>
        <w:t>增加财政定向支出</w:t>
      </w:r>
      <w:r w:rsidRPr="00B06F09">
        <w:rPr>
          <w:rFonts w:ascii="Times New Roman" w:eastAsia="宋体" w:hAnsi="宋体"/>
          <w:sz w:val="24"/>
        </w:rPr>
        <w:t>,</w:t>
      </w:r>
      <w:r w:rsidRPr="00B06F09">
        <w:rPr>
          <w:rFonts w:ascii="Times New Roman" w:eastAsia="仿宋" w:hAnsi="仿宋"/>
          <w:sz w:val="24"/>
        </w:rPr>
        <w:t>有利于刺激社会总需求</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排第二位</w:t>
      </w:r>
      <w:r w:rsidRPr="00B06F09">
        <w:rPr>
          <w:rFonts w:ascii="Times New Roman" w:eastAsia="宋体" w:hAnsi="宋体"/>
          <w:sz w:val="24"/>
        </w:rPr>
        <w:t>;</w:t>
      </w:r>
      <w:r w:rsidRPr="00B06F09">
        <w:rPr>
          <w:rFonts w:ascii="Times New Roman" w:eastAsia="仿宋" w:hAnsi="仿宋"/>
          <w:sz w:val="24"/>
        </w:rPr>
        <w:t>消费反作用于生产</w:t>
      </w:r>
      <w:r w:rsidRPr="00B06F09">
        <w:rPr>
          <w:rFonts w:ascii="Times New Roman" w:eastAsia="宋体" w:hAnsi="宋体"/>
          <w:sz w:val="24"/>
        </w:rPr>
        <w:t>,</w:t>
      </w:r>
      <w:r w:rsidRPr="00B06F09">
        <w:rPr>
          <w:rFonts w:ascii="Times New Roman" w:eastAsia="仿宋" w:hAnsi="仿宋"/>
          <w:sz w:val="24"/>
        </w:rPr>
        <w:t>激发社会生产活力</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排第三位</w:t>
      </w:r>
      <w:r w:rsidRPr="00B06F09">
        <w:rPr>
          <w:rFonts w:ascii="Times New Roman" w:eastAsia="宋体" w:hAnsi="宋体"/>
          <w:sz w:val="24"/>
        </w:rPr>
        <w:t>;</w:t>
      </w:r>
      <w:r w:rsidRPr="00B06F09">
        <w:rPr>
          <w:rFonts w:ascii="Times New Roman" w:eastAsia="仿宋" w:hAnsi="仿宋"/>
          <w:sz w:val="24"/>
        </w:rPr>
        <w:t>激发社会生产活力</w:t>
      </w:r>
      <w:r w:rsidRPr="00B06F09">
        <w:rPr>
          <w:rFonts w:ascii="Times New Roman" w:eastAsia="宋体" w:hAnsi="宋体"/>
          <w:sz w:val="24"/>
        </w:rPr>
        <w:t>,</w:t>
      </w:r>
      <w:r w:rsidRPr="00B06F09">
        <w:rPr>
          <w:rFonts w:ascii="Times New Roman" w:eastAsia="仿宋" w:hAnsi="仿宋"/>
          <w:sz w:val="24"/>
        </w:rPr>
        <w:t>从而拉动经济增长</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排第四位。故选</w:t>
      </w:r>
      <w:r w:rsidRPr="00B06F09">
        <w:rPr>
          <w:rFonts w:ascii="Times New Roman" w:eastAsia="宋体" w:hAnsi="宋体"/>
          <w:sz w:val="24"/>
        </w:rPr>
        <w:t>D</w:t>
      </w:r>
      <w:r w:rsidRPr="00B06F09">
        <w:rPr>
          <w:rFonts w:ascii="Times New Roman" w:eastAsia="仿宋" w:hAnsi="仿宋"/>
          <w:sz w:val="24"/>
        </w:rPr>
        <w:t>项。</w:t>
      </w:r>
    </w:p>
    <w:p w:rsidR="005B1AD2" w:rsidRPr="00B06F09" w:rsidRDefault="005B1AD2" w:rsidP="005B1A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生猪供给不足</w:t>
      </w:r>
      <w:r w:rsidRPr="00B06F09">
        <w:rPr>
          <w:rFonts w:ascii="Times New Roman" w:eastAsia="宋体" w:hAnsi="宋体"/>
          <w:sz w:val="24"/>
        </w:rPr>
        <w:t>,</w:t>
      </w:r>
      <w:r w:rsidRPr="00B06F09">
        <w:rPr>
          <w:rFonts w:ascii="Times New Roman" w:eastAsia="宋体" w:hAnsi="宋体"/>
          <w:sz w:val="24"/>
        </w:rPr>
        <w:t>导致猪肉价格长时间处于高通道运行</w:t>
      </w:r>
      <w:r w:rsidRPr="00B06F09">
        <w:rPr>
          <w:rFonts w:ascii="Times New Roman" w:eastAsia="宋体" w:hAnsi="宋体"/>
          <w:sz w:val="24"/>
        </w:rPr>
        <w:t>,</w:t>
      </w:r>
      <w:r w:rsidRPr="00B06F09">
        <w:rPr>
          <w:rFonts w:ascii="Times New Roman" w:eastAsia="宋体" w:hAnsi="宋体"/>
          <w:sz w:val="24"/>
        </w:rPr>
        <w:t>说明市场决定资源配置主要通过价格、供求、竞争等机制来调节</w:t>
      </w:r>
      <w:r w:rsidRPr="00B06F09">
        <w:rPr>
          <w:rFonts w:ascii="Times New Roman" w:eastAsia="宋体" w:hAnsi="宋体"/>
          <w:sz w:val="24"/>
        </w:rPr>
        <w:t>,</w:t>
      </w:r>
      <w:r w:rsidRPr="00B06F09">
        <w:rPr>
          <w:rFonts w:ascii="Times New Roman" w:eastAsia="宋体" w:hAnsi="宋体"/>
          <w:sz w:val="24"/>
        </w:rPr>
        <w:t>市场价格及其波动</w:t>
      </w:r>
      <w:r w:rsidRPr="00B06F09">
        <w:rPr>
          <w:rFonts w:ascii="Times New Roman" w:eastAsia="宋体" w:hAnsi="宋体"/>
          <w:sz w:val="24"/>
        </w:rPr>
        <w:t>,</w:t>
      </w:r>
      <w:r w:rsidRPr="00B06F09">
        <w:rPr>
          <w:rFonts w:ascii="Times New Roman" w:eastAsia="宋体" w:hAnsi="宋体"/>
          <w:sz w:val="24"/>
        </w:rPr>
        <w:t>能够反映供求状况及其变化</w:t>
      </w:r>
      <w:r w:rsidRPr="00B06F09">
        <w:rPr>
          <w:rFonts w:ascii="Times New Roman" w:eastAsia="宋体" w:hAnsi="宋体"/>
          <w:sz w:val="24"/>
        </w:rPr>
        <w:t>,</w:t>
      </w:r>
      <w:r w:rsidRPr="00B06F09">
        <w:rPr>
          <w:rFonts w:ascii="Times New Roman" w:eastAsia="宋体" w:hAnsi="宋体"/>
          <w:sz w:val="24"/>
        </w:rPr>
        <w:t>市场供求的变化也会影响市场价格。</w:t>
      </w:r>
      <w:r w:rsidRPr="00B06F09">
        <w:rPr>
          <w:rFonts w:ascii="宋体" w:eastAsia="宋体" w:hAnsi="宋体" w:cs="宋体" w:hint="eastAsia"/>
          <w:sz w:val="24"/>
        </w:rPr>
        <w:t>②</w:t>
      </w:r>
      <w:r w:rsidRPr="00B06F09">
        <w:rPr>
          <w:rFonts w:ascii="Times New Roman" w:eastAsia="宋体" w:hAnsi="宋体"/>
          <w:sz w:val="24"/>
        </w:rPr>
        <w:t>猪肉价格长时间处于高通道运行</w:t>
      </w:r>
      <w:r w:rsidRPr="00B06F09">
        <w:rPr>
          <w:rFonts w:ascii="Times New Roman" w:eastAsia="宋体" w:hAnsi="宋体"/>
          <w:sz w:val="24"/>
        </w:rPr>
        <w:t>,</w:t>
      </w:r>
      <w:r w:rsidRPr="00B06F09">
        <w:rPr>
          <w:rFonts w:ascii="Times New Roman" w:eastAsia="宋体" w:hAnsi="宋体"/>
          <w:sz w:val="24"/>
        </w:rPr>
        <w:t>说明单靠市场调节会导致经济运行大起大落</w:t>
      </w:r>
      <w:r w:rsidRPr="00B06F09">
        <w:rPr>
          <w:rFonts w:ascii="Times New Roman" w:eastAsia="宋体" w:hAnsi="宋体"/>
          <w:sz w:val="24"/>
        </w:rPr>
        <w:t>,</w:t>
      </w:r>
      <w:r w:rsidRPr="00B06F09">
        <w:rPr>
          <w:rFonts w:ascii="Times New Roman" w:eastAsia="宋体" w:hAnsi="宋体"/>
          <w:sz w:val="24"/>
        </w:rPr>
        <w:t>社会经济不稳定</w:t>
      </w:r>
      <w:r w:rsidRPr="00B06F09">
        <w:rPr>
          <w:rFonts w:ascii="Times New Roman" w:eastAsia="宋体" w:hAnsi="宋体"/>
          <w:sz w:val="24"/>
        </w:rPr>
        <w:t>,</w:t>
      </w:r>
      <w:r w:rsidRPr="00B06F09">
        <w:rPr>
          <w:rFonts w:ascii="Times New Roman" w:eastAsia="宋体" w:hAnsi="宋体"/>
          <w:sz w:val="24"/>
        </w:rPr>
        <w:t>也说明科学的宏观调控、有效的政府治理</w:t>
      </w:r>
      <w:r w:rsidRPr="00B06F09">
        <w:rPr>
          <w:rFonts w:ascii="Times New Roman" w:eastAsia="宋体" w:hAnsi="宋体"/>
          <w:sz w:val="24"/>
        </w:rPr>
        <w:t>,</w:t>
      </w:r>
      <w:r w:rsidRPr="00B06F09">
        <w:rPr>
          <w:rFonts w:ascii="Times New Roman" w:eastAsia="宋体" w:hAnsi="宋体"/>
          <w:sz w:val="24"/>
        </w:rPr>
        <w:t>是社会主义市场经济体制优势的内在要求。</w:t>
      </w:r>
      <w:r w:rsidRPr="00B06F09">
        <w:rPr>
          <w:rFonts w:ascii="宋体" w:eastAsia="宋体" w:hAnsi="宋体" w:cs="宋体" w:hint="eastAsia"/>
          <w:sz w:val="24"/>
        </w:rPr>
        <w:t>③</w:t>
      </w:r>
      <w:r w:rsidRPr="00B06F09">
        <w:rPr>
          <w:rFonts w:ascii="Times New Roman" w:eastAsia="宋体" w:hAnsi="宋体"/>
          <w:sz w:val="24"/>
        </w:rPr>
        <w:t>某省通过财政政策等促进猪肉供求平衡、稳定猪肉价格。</w:t>
      </w:r>
    </w:p>
    <w:p w:rsidR="005B1AD2" w:rsidRPr="00B06F09" w:rsidRDefault="005B1AD2" w:rsidP="005B1AD2">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本题知识限定为我国的社会主义市场经济体制</w:t>
      </w:r>
      <w:r w:rsidRPr="00B06F09">
        <w:rPr>
          <w:rFonts w:ascii="Times New Roman" w:eastAsia="宋体" w:hAnsi="宋体"/>
          <w:sz w:val="24"/>
        </w:rPr>
        <w:t>,</w:t>
      </w:r>
      <w:r w:rsidRPr="00B06F09">
        <w:rPr>
          <w:rFonts w:ascii="Times New Roman" w:eastAsia="仿宋" w:hAnsi="仿宋"/>
          <w:sz w:val="24"/>
        </w:rPr>
        <w:t>角度限定为体现。材料信息主要有两点</w:t>
      </w:r>
      <w:r w:rsidRPr="00B06F09">
        <w:rPr>
          <w:rFonts w:ascii="Times New Roman" w:eastAsia="宋体" w:hAnsi="宋体"/>
          <w:sz w:val="24"/>
        </w:rPr>
        <w:t>:</w:t>
      </w:r>
      <w:r w:rsidRPr="00B06F09">
        <w:rPr>
          <w:rFonts w:ascii="Times New Roman" w:eastAsia="仿宋" w:hAnsi="仿宋"/>
          <w:sz w:val="24"/>
        </w:rPr>
        <w:t>一是供给影响价格</w:t>
      </w:r>
      <w:r w:rsidRPr="00B06F09">
        <w:rPr>
          <w:rFonts w:ascii="Times New Roman" w:eastAsia="宋体" w:hAnsi="宋体"/>
          <w:sz w:val="24"/>
        </w:rPr>
        <w:t>,</w:t>
      </w:r>
      <w:r w:rsidRPr="00B06F09">
        <w:rPr>
          <w:rFonts w:ascii="Times New Roman" w:eastAsia="仿宋" w:hAnsi="仿宋"/>
          <w:sz w:val="24"/>
        </w:rPr>
        <w:t>二是某省调控措施。这主要体现了市场调节资源配置的过程和机制、政府职能和宏观调控。</w:t>
      </w:r>
    </w:p>
    <w:p w:rsidR="005B1AD2" w:rsidRPr="00B06F09" w:rsidRDefault="005B1AD2" w:rsidP="005B1AD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坚持党的领导</w:t>
      </w:r>
      <w:r w:rsidRPr="00B06F09">
        <w:rPr>
          <w:rFonts w:ascii="Times New Roman" w:eastAsia="宋体" w:hAnsi="宋体"/>
          <w:sz w:val="24"/>
        </w:rPr>
        <w:t>,</w:t>
      </w:r>
      <w:r w:rsidRPr="00B06F09">
        <w:rPr>
          <w:rFonts w:ascii="Times New Roman" w:eastAsia="宋体" w:hAnsi="宋体"/>
          <w:sz w:val="24"/>
        </w:rPr>
        <w:t>深入贯彻习近平总书记重要指示批示精神</w:t>
      </w:r>
      <w:r w:rsidRPr="00B06F09">
        <w:rPr>
          <w:rFonts w:ascii="Times New Roman" w:eastAsia="宋体" w:hAnsi="宋体"/>
          <w:sz w:val="24"/>
        </w:rPr>
        <w:t>,</w:t>
      </w:r>
      <w:r w:rsidRPr="00B06F09">
        <w:rPr>
          <w:rFonts w:ascii="Times New Roman" w:eastAsia="宋体" w:hAnsi="宋体"/>
          <w:sz w:val="24"/>
        </w:rPr>
        <w:t>确保猪肉供应和市场价格基本稳定。</w:t>
      </w:r>
      <w:r w:rsidRPr="00B06F09">
        <w:rPr>
          <w:rFonts w:ascii="宋体" w:eastAsia="宋体" w:hAnsi="宋体" w:cs="宋体" w:hint="eastAsia"/>
          <w:sz w:val="24"/>
        </w:rPr>
        <w:t>②</w:t>
      </w:r>
      <w:r w:rsidRPr="00B06F09">
        <w:rPr>
          <w:rFonts w:ascii="Times New Roman" w:eastAsia="宋体" w:hAnsi="宋体"/>
          <w:sz w:val="24"/>
        </w:rPr>
        <w:t>通过实施产业政策</w:t>
      </w:r>
      <w:r w:rsidRPr="00B06F09">
        <w:rPr>
          <w:rFonts w:ascii="Times New Roman" w:eastAsia="宋体" w:hAnsi="宋体"/>
          <w:sz w:val="24"/>
        </w:rPr>
        <w:t>,</w:t>
      </w:r>
      <w:r w:rsidRPr="00B06F09">
        <w:rPr>
          <w:rFonts w:ascii="Times New Roman" w:eastAsia="宋体" w:hAnsi="宋体"/>
          <w:sz w:val="24"/>
        </w:rPr>
        <w:t>综合施策恢复生猪生产。</w:t>
      </w:r>
      <w:r w:rsidRPr="00B06F09">
        <w:rPr>
          <w:rFonts w:ascii="宋体" w:eastAsia="宋体" w:hAnsi="宋体" w:cs="宋体" w:hint="eastAsia"/>
          <w:sz w:val="24"/>
        </w:rPr>
        <w:t>③</w:t>
      </w:r>
      <w:r w:rsidRPr="00B06F09">
        <w:rPr>
          <w:rFonts w:ascii="Times New Roman" w:eastAsia="宋体" w:hAnsi="宋体"/>
          <w:sz w:val="24"/>
        </w:rPr>
        <w:t>充分发挥市场在资源配置中的决定性作用</w:t>
      </w:r>
      <w:r w:rsidRPr="00B06F09">
        <w:rPr>
          <w:rFonts w:ascii="Times New Roman" w:eastAsia="宋体" w:hAnsi="宋体"/>
          <w:sz w:val="24"/>
        </w:rPr>
        <w:t>,</w:t>
      </w:r>
      <w:r w:rsidRPr="00B06F09">
        <w:rPr>
          <w:rFonts w:ascii="Times New Roman" w:eastAsia="宋体" w:hAnsi="宋体"/>
          <w:sz w:val="24"/>
        </w:rPr>
        <w:t>促进猪肉供应</w:t>
      </w:r>
      <w:r w:rsidRPr="00B06F09">
        <w:rPr>
          <w:rFonts w:ascii="Times New Roman" w:eastAsia="宋体" w:hAnsi="宋体"/>
          <w:sz w:val="24"/>
        </w:rPr>
        <w:t>,</w:t>
      </w:r>
      <w:r w:rsidRPr="00B06F09">
        <w:rPr>
          <w:rFonts w:ascii="Times New Roman" w:eastAsia="宋体" w:hAnsi="宋体"/>
          <w:sz w:val="24"/>
        </w:rPr>
        <w:t>保持猪肉供求平衡</w:t>
      </w:r>
      <w:r w:rsidRPr="00B06F09">
        <w:rPr>
          <w:rFonts w:ascii="Times New Roman" w:eastAsia="宋体" w:hAnsi="宋体"/>
          <w:sz w:val="24"/>
        </w:rPr>
        <w:t>,</w:t>
      </w:r>
      <w:r w:rsidRPr="00B06F09">
        <w:rPr>
          <w:rFonts w:ascii="Times New Roman" w:eastAsia="宋体" w:hAnsi="宋体"/>
          <w:sz w:val="24"/>
        </w:rPr>
        <w:t>减缓波动</w:t>
      </w:r>
      <w:r w:rsidRPr="00B06F09">
        <w:rPr>
          <w:rFonts w:ascii="Times New Roman" w:eastAsia="宋体" w:hAnsi="宋体"/>
          <w:sz w:val="24"/>
        </w:rPr>
        <w:t>,</w:t>
      </w:r>
      <w:r w:rsidRPr="00B06F09">
        <w:rPr>
          <w:rFonts w:ascii="Times New Roman" w:eastAsia="宋体" w:hAnsi="宋体"/>
          <w:sz w:val="24"/>
        </w:rPr>
        <w:t>防范风险</w:t>
      </w:r>
      <w:r w:rsidRPr="00B06F09">
        <w:rPr>
          <w:rFonts w:ascii="Times New Roman" w:eastAsia="宋体" w:hAnsi="宋体"/>
          <w:sz w:val="24"/>
        </w:rPr>
        <w:t>,</w:t>
      </w:r>
      <w:r w:rsidRPr="00B06F09">
        <w:rPr>
          <w:rFonts w:ascii="Times New Roman" w:eastAsia="宋体" w:hAnsi="宋体"/>
          <w:sz w:val="24"/>
        </w:rPr>
        <w:t>稳定市场预期。</w:t>
      </w:r>
      <w:r w:rsidRPr="00B06F09">
        <w:rPr>
          <w:rFonts w:ascii="宋体" w:eastAsia="宋体" w:hAnsi="宋体" w:cs="宋体" w:hint="eastAsia"/>
          <w:sz w:val="24"/>
        </w:rPr>
        <w:t>④</w:t>
      </w:r>
      <w:r w:rsidRPr="00B06F09">
        <w:rPr>
          <w:rFonts w:ascii="Times New Roman" w:eastAsia="宋体" w:hAnsi="宋体"/>
          <w:sz w:val="24"/>
        </w:rPr>
        <w:t>更好发挥政府作用、实施科学调控</w:t>
      </w:r>
      <w:r w:rsidRPr="00B06F09">
        <w:rPr>
          <w:rFonts w:ascii="Times New Roman" w:eastAsia="宋体" w:hAnsi="宋体"/>
          <w:sz w:val="24"/>
        </w:rPr>
        <w:t>,</w:t>
      </w:r>
      <w:r w:rsidRPr="00B06F09">
        <w:rPr>
          <w:rFonts w:ascii="Times New Roman" w:eastAsia="宋体" w:hAnsi="宋体"/>
          <w:sz w:val="24"/>
        </w:rPr>
        <w:t>保障供给、平抑猪肉价格。</w:t>
      </w:r>
    </w:p>
    <w:p w:rsidR="005B1AD2" w:rsidRPr="00B06F09" w:rsidRDefault="005B1AD2" w:rsidP="005B1AD2">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本题知识限定为</w:t>
      </w:r>
      <w:r w:rsidRPr="00B06F09">
        <w:rPr>
          <w:rFonts w:ascii="Times New Roman" w:eastAsia="宋体" w:hAnsi="Times New Roman" w:cs="Times New Roman"/>
          <w:sz w:val="24"/>
        </w:rPr>
        <w:t>“</w:t>
      </w:r>
      <w:r w:rsidRPr="00B06F09">
        <w:rPr>
          <w:rFonts w:ascii="Times New Roman" w:eastAsia="仿宋" w:hAnsi="仿宋"/>
          <w:sz w:val="24"/>
        </w:rPr>
        <w:t>我国的社会主义市场经济体制</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事件限定为</w:t>
      </w:r>
      <w:r w:rsidRPr="00B06F09">
        <w:rPr>
          <w:rFonts w:ascii="Times New Roman" w:eastAsia="宋体" w:hAnsi="Times New Roman" w:cs="Times New Roman"/>
          <w:sz w:val="24"/>
        </w:rPr>
        <w:t>“</w:t>
      </w:r>
      <w:r w:rsidRPr="00B06F09">
        <w:rPr>
          <w:rFonts w:ascii="Times New Roman" w:eastAsia="仿宋" w:hAnsi="仿宋"/>
          <w:sz w:val="24"/>
        </w:rPr>
        <w:t>政府保障居民猪肉消费</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角度限定为</w:t>
      </w:r>
      <w:r w:rsidRPr="00B06F09">
        <w:rPr>
          <w:rFonts w:ascii="Times New Roman" w:eastAsia="宋体" w:hAnsi="Times New Roman" w:cs="Times New Roman"/>
          <w:sz w:val="24"/>
        </w:rPr>
        <w:t>“</w:t>
      </w:r>
      <w:r w:rsidRPr="00B06F09">
        <w:rPr>
          <w:rFonts w:ascii="Times New Roman" w:eastAsia="仿宋" w:hAnsi="仿宋"/>
          <w:sz w:val="24"/>
        </w:rPr>
        <w:t>如何</w:t>
      </w:r>
      <w:r w:rsidRPr="00B06F09">
        <w:rPr>
          <w:rFonts w:ascii="Times New Roman" w:eastAsia="宋体" w:hAnsi="Times New Roman" w:cs="Times New Roman"/>
          <w:sz w:val="24"/>
        </w:rPr>
        <w:t>”</w:t>
      </w:r>
      <w:r w:rsidRPr="00B06F09">
        <w:rPr>
          <w:rFonts w:ascii="Times New Roman" w:eastAsia="仿宋" w:hAnsi="仿宋"/>
          <w:sz w:val="24"/>
        </w:rPr>
        <w:t>。需要结合材料</w:t>
      </w:r>
      <w:r w:rsidRPr="00B06F09">
        <w:rPr>
          <w:rFonts w:ascii="Times New Roman" w:eastAsia="宋体" w:hAnsi="宋体"/>
          <w:sz w:val="24"/>
        </w:rPr>
        <w:t>,</w:t>
      </w:r>
      <w:r w:rsidRPr="00B06F09">
        <w:rPr>
          <w:rFonts w:ascii="Times New Roman" w:eastAsia="仿宋" w:hAnsi="仿宋"/>
          <w:sz w:val="24"/>
        </w:rPr>
        <w:t>从政府职能、宏观调控角度进行分析。</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7BE3" w:rsidRDefault="00437BE3">
      <w:r>
        <w:separator/>
      </w:r>
    </w:p>
  </w:endnote>
  <w:endnote w:type="continuationSeparator" w:id="1">
    <w:p w:rsidR="00437BE3" w:rsidRDefault="00437B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7BE3" w:rsidRDefault="00437BE3">
      <w:r>
        <w:separator/>
      </w:r>
    </w:p>
  </w:footnote>
  <w:footnote w:type="continuationSeparator" w:id="1">
    <w:p w:rsidR="00437BE3" w:rsidRDefault="00437B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5B1AD2"/>
    <w:rsid w:val="0000142D"/>
    <w:rsid w:val="00011F08"/>
    <w:rsid w:val="00013FC7"/>
    <w:rsid w:val="00020117"/>
    <w:rsid w:val="00022310"/>
    <w:rsid w:val="00022559"/>
    <w:rsid w:val="000264A0"/>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37BE3"/>
    <w:rsid w:val="00440163"/>
    <w:rsid w:val="00447165"/>
    <w:rsid w:val="004629E6"/>
    <w:rsid w:val="0046631B"/>
    <w:rsid w:val="00473AA2"/>
    <w:rsid w:val="00480F11"/>
    <w:rsid w:val="00481496"/>
    <w:rsid w:val="004827D8"/>
    <w:rsid w:val="004900BC"/>
    <w:rsid w:val="0049647D"/>
    <w:rsid w:val="004A0A68"/>
    <w:rsid w:val="004A6E02"/>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1AD2"/>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97AC4"/>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07D4"/>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B1AD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B1AD2"/>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DB9C7-8D11-4269-A594-023AF28C5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752</Words>
  <Characters>4290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2021-03-03T06:15:00Z</dcterms:created>
  <dcterms:modified xsi:type="dcterms:W3CDTF">2022-04-26T06:22:00Z</dcterms:modified>
</cp:coreProperties>
</file>